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7F8" w:rsidRPr="008E7BE7" w:rsidRDefault="009367F8" w:rsidP="009367F8">
      <w:pPr>
        <w:pStyle w:val="Default"/>
        <w:pBdr>
          <w:top w:val="single" w:sz="4" w:space="1" w:color="auto"/>
          <w:left w:val="single" w:sz="4" w:space="4" w:color="auto"/>
          <w:bottom w:val="single" w:sz="4" w:space="1" w:color="auto"/>
          <w:right w:val="single" w:sz="4" w:space="4" w:color="auto"/>
        </w:pBdr>
        <w:tabs>
          <w:tab w:val="left" w:pos="182"/>
          <w:tab w:val="center" w:pos="5400"/>
        </w:tabs>
        <w:outlineLvl w:val="0"/>
        <w:rPr>
          <w:rFonts w:ascii="Biondi" w:hAnsi="Biondi" w:cs="Poor Richard"/>
          <w:b/>
          <w:sz w:val="52"/>
          <w:szCs w:val="52"/>
          <w:highlight w:val="yellow"/>
        </w:rPr>
      </w:pPr>
      <w:r w:rsidRPr="00CF2F72">
        <w:rPr>
          <w:rFonts w:ascii="Poor Richard" w:hAnsi="Poor Richard" w:cs="Poor Richard"/>
          <w:b/>
          <w:sz w:val="72"/>
          <w:szCs w:val="72"/>
        </w:rPr>
        <w:tab/>
      </w:r>
      <w:r w:rsidRPr="00CF2F72">
        <w:rPr>
          <w:rFonts w:ascii="Poor Richard" w:hAnsi="Poor Richard" w:cs="Poor Richard"/>
          <w:b/>
          <w:sz w:val="72"/>
          <w:szCs w:val="72"/>
        </w:rPr>
        <w:tab/>
      </w:r>
      <w:r w:rsidRPr="008E7BE7">
        <w:rPr>
          <w:rFonts w:ascii="Biondi" w:hAnsi="Biondi" w:cs="Poor Richard"/>
          <w:b/>
          <w:sz w:val="52"/>
          <w:szCs w:val="52"/>
        </w:rPr>
        <w:t>Park Host Manual</w:t>
      </w:r>
    </w:p>
    <w:p w:rsidR="009367F8" w:rsidRPr="00375F2B" w:rsidRDefault="009367F8" w:rsidP="009367F8">
      <w:pPr>
        <w:pStyle w:val="Default"/>
        <w:jc w:val="center"/>
        <w:rPr>
          <w:rFonts w:ascii="Poor Richard" w:hAnsi="Poor Richard" w:cs="Poor Richard"/>
          <w:sz w:val="72"/>
          <w:szCs w:val="72"/>
          <w:highlight w:val="yellow"/>
        </w:rPr>
      </w:pPr>
    </w:p>
    <w:p w:rsidR="009367F8" w:rsidRPr="00375F2B" w:rsidRDefault="009367F8" w:rsidP="009367F8">
      <w:pPr>
        <w:pStyle w:val="Default"/>
        <w:jc w:val="center"/>
        <w:rPr>
          <w:rFonts w:ascii="Poor Richard" w:hAnsi="Poor Richard" w:cs="Poor Richard"/>
          <w:sz w:val="72"/>
          <w:szCs w:val="72"/>
          <w:highlight w:val="yellow"/>
        </w:rPr>
      </w:pPr>
      <w:r>
        <w:rPr>
          <w:rFonts w:ascii="Poor Richard" w:hAnsi="Poor Richard" w:cs="Poor Richard"/>
          <w:noProof/>
          <w:sz w:val="72"/>
          <w:szCs w:val="72"/>
        </w:rPr>
        <w:drawing>
          <wp:inline distT="0" distB="0" distL="0" distR="0" wp14:anchorId="208B6E80" wp14:editId="201AF14E">
            <wp:extent cx="4694619" cy="352096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llSizeRen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7536" cy="3530652"/>
                    </a:xfrm>
                    <a:prstGeom prst="rect">
                      <a:avLst/>
                    </a:prstGeom>
                    <a:ln>
                      <a:noFill/>
                    </a:ln>
                    <a:effectLst>
                      <a:softEdge rad="317500"/>
                    </a:effectLst>
                  </pic:spPr>
                </pic:pic>
              </a:graphicData>
            </a:graphic>
          </wp:inline>
        </w:drawing>
      </w:r>
    </w:p>
    <w:p w:rsidR="009367F8" w:rsidRPr="00375F2B" w:rsidRDefault="009367F8" w:rsidP="009367F8">
      <w:pPr>
        <w:pStyle w:val="Default"/>
        <w:jc w:val="center"/>
        <w:rPr>
          <w:rFonts w:ascii="Poor Richard" w:hAnsi="Poor Richard" w:cs="Poor Richard"/>
          <w:sz w:val="72"/>
          <w:szCs w:val="72"/>
          <w:highlight w:val="yellow"/>
        </w:rPr>
      </w:pPr>
    </w:p>
    <w:p w:rsidR="009367F8" w:rsidRPr="008E7BE7" w:rsidRDefault="009367F8" w:rsidP="009367F8">
      <w:pPr>
        <w:pStyle w:val="Default"/>
        <w:jc w:val="center"/>
        <w:outlineLvl w:val="0"/>
        <w:rPr>
          <w:rFonts w:ascii="Biondi" w:hAnsi="Biondi" w:cs="Poor Richard"/>
          <w:sz w:val="60"/>
          <w:szCs w:val="60"/>
        </w:rPr>
      </w:pPr>
      <w:r w:rsidRPr="008E7BE7">
        <w:rPr>
          <w:rFonts w:ascii="Biondi" w:hAnsi="Biondi" w:cs="Poor Richard"/>
          <w:sz w:val="60"/>
          <w:szCs w:val="60"/>
        </w:rPr>
        <w:t>Mother Neff State Park</w:t>
      </w:r>
    </w:p>
    <w:p w:rsidR="009367F8" w:rsidRDefault="009367F8" w:rsidP="009367F8">
      <w:pPr>
        <w:pStyle w:val="Default"/>
        <w:jc w:val="center"/>
        <w:outlineLvl w:val="0"/>
        <w:rPr>
          <w:rFonts w:ascii="Poor Richard" w:hAnsi="Poor Richard" w:cs="Poor Richard"/>
          <w:sz w:val="72"/>
          <w:szCs w:val="72"/>
          <w:highlight w:val="yellow"/>
        </w:rPr>
      </w:pPr>
      <w:r w:rsidRPr="00375F2B">
        <w:rPr>
          <w:rFonts w:ascii="Poor Richard" w:hAnsi="Poor Richard" w:cs="Poor Richard"/>
          <w:noProof/>
          <w:sz w:val="72"/>
          <w:szCs w:val="72"/>
          <w:highlight w:val="yellow"/>
        </w:rPr>
        <mc:AlternateContent>
          <mc:Choice Requires="wps">
            <w:drawing>
              <wp:anchor distT="0" distB="0" distL="114300" distR="114300" simplePos="0" relativeHeight="251661312" behindDoc="0" locked="0" layoutInCell="1" allowOverlap="1" wp14:anchorId="7CC1B753" wp14:editId="2EA2DADF">
                <wp:simplePos x="0" y="0"/>
                <wp:positionH relativeFrom="column">
                  <wp:posOffset>518160</wp:posOffset>
                </wp:positionH>
                <wp:positionV relativeFrom="paragraph">
                  <wp:posOffset>393065</wp:posOffset>
                </wp:positionV>
                <wp:extent cx="5448300" cy="22860"/>
                <wp:effectExtent l="0" t="0" r="19050" b="34290"/>
                <wp:wrapNone/>
                <wp:docPr id="5" name="Straight Connector 5"/>
                <wp:cNvGraphicFramePr/>
                <a:graphic xmlns:a="http://schemas.openxmlformats.org/drawingml/2006/main">
                  <a:graphicData uri="http://schemas.microsoft.com/office/word/2010/wordprocessingShape">
                    <wps:wsp>
                      <wps:cNvCnPr/>
                      <wps:spPr>
                        <a:xfrm flipV="1">
                          <a:off x="0" y="0"/>
                          <a:ext cx="544830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714B6"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30.95pt" to="469.8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" strokecolor="#5b9bd5 [3204]" strokeweight=".5pt">
                <v:stroke joinstyle="miter"/>
              </v:line>
            </w:pict>
          </mc:Fallback>
        </mc:AlternateContent>
      </w:r>
    </w:p>
    <w:p w:rsidR="00754FA1" w:rsidRDefault="008E7BE7" w:rsidP="00754FA1">
      <w:pPr>
        <w:pStyle w:val="Default"/>
        <w:outlineLvl w:val="0"/>
        <w:rPr>
          <w:rFonts w:ascii="Poor Richard" w:hAnsi="Poor Richard" w:cs="Poor Richard"/>
          <w:sz w:val="72"/>
          <w:szCs w:val="72"/>
          <w:highlight w:val="yellow"/>
        </w:rPr>
      </w:pPr>
      <w:r>
        <w:rPr>
          <w:rFonts w:ascii="Bangla Sangam MN" w:hAnsi="Bangla Sangam MN" w:cs="Arial"/>
          <w:b/>
          <w:noProof/>
          <w:sz w:val="28"/>
          <w:szCs w:val="28"/>
        </w:rPr>
        <w:drawing>
          <wp:anchor distT="0" distB="0" distL="114300" distR="114300" simplePos="0" relativeHeight="251679744" behindDoc="0" locked="0" layoutInCell="1" allowOverlap="1" wp14:anchorId="5FED69A8" wp14:editId="31FB4C04">
            <wp:simplePos x="0" y="0"/>
            <wp:positionH relativeFrom="margin">
              <wp:align>center</wp:align>
            </wp:positionH>
            <wp:positionV relativeFrom="paragraph">
              <wp:posOffset>7620</wp:posOffset>
            </wp:positionV>
            <wp:extent cx="2032000" cy="2032000"/>
            <wp:effectExtent l="0" t="0" r="635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d volunteer logo.jpg"/>
                    <pic:cNvPicPr/>
                  </pic:nvPicPr>
                  <pic:blipFill>
                    <a:blip r:embed="rId8">
                      <a:extLst>
                        <a:ext uri="{28A0092B-C50C-407E-A947-70E740481C1C}">
                          <a14:useLocalDpi xmlns:a14="http://schemas.microsoft.com/office/drawing/2010/main" val="0"/>
                        </a:ext>
                      </a:extLst>
                    </a:blip>
                    <a:stretch>
                      <a:fillRect/>
                    </a:stretch>
                  </pic:blipFill>
                  <pic:spPr>
                    <a:xfrm>
                      <a:off x="0" y="0"/>
                      <a:ext cx="2032000" cy="2032000"/>
                    </a:xfrm>
                    <a:prstGeom prst="rect">
                      <a:avLst/>
                    </a:prstGeom>
                  </pic:spPr>
                </pic:pic>
              </a:graphicData>
            </a:graphic>
          </wp:anchor>
        </w:drawing>
      </w:r>
    </w:p>
    <w:p w:rsidR="00754FA1" w:rsidRDefault="00754FA1" w:rsidP="00754FA1">
      <w:pPr>
        <w:pStyle w:val="Default"/>
        <w:outlineLvl w:val="0"/>
        <w:rPr>
          <w:rFonts w:ascii="Poor Richard" w:hAnsi="Poor Richard" w:cs="Poor Richard"/>
          <w:sz w:val="72"/>
          <w:szCs w:val="72"/>
        </w:rPr>
      </w:pPr>
    </w:p>
    <w:p w:rsidR="00754FA1" w:rsidRDefault="00754FA1" w:rsidP="00754FA1">
      <w:pPr>
        <w:pStyle w:val="Default"/>
        <w:outlineLvl w:val="0"/>
        <w:rPr>
          <w:rFonts w:ascii="Poor Richard" w:hAnsi="Poor Richard" w:cs="Poor Richard"/>
          <w:sz w:val="72"/>
          <w:szCs w:val="72"/>
        </w:rPr>
      </w:pPr>
    </w:p>
    <w:p w:rsidR="00754FA1" w:rsidRDefault="00754FA1" w:rsidP="00754FA1">
      <w:pPr>
        <w:pStyle w:val="Default"/>
        <w:outlineLvl w:val="0"/>
        <w:rPr>
          <w:rFonts w:ascii="Poor Richard" w:hAnsi="Poor Richard" w:cs="Poor Richard"/>
          <w:sz w:val="72"/>
          <w:szCs w:val="72"/>
        </w:rPr>
      </w:pPr>
    </w:p>
    <w:p w:rsidR="00E34E3D" w:rsidRDefault="00E34E3D" w:rsidP="00754FA1">
      <w:pPr>
        <w:pStyle w:val="Default"/>
        <w:outlineLvl w:val="0"/>
        <w:rPr>
          <w:rFonts w:asciiTheme="minorHAnsi" w:hAnsiTheme="minorHAnsi" w:cs="Arial"/>
          <w:b/>
          <w:sz w:val="28"/>
          <w:szCs w:val="28"/>
        </w:rPr>
      </w:pPr>
    </w:p>
    <w:p w:rsidR="00E34E3D" w:rsidRDefault="00E34E3D" w:rsidP="00754FA1">
      <w:pPr>
        <w:pStyle w:val="Default"/>
        <w:outlineLvl w:val="0"/>
        <w:rPr>
          <w:rFonts w:asciiTheme="minorHAnsi" w:hAnsiTheme="minorHAnsi" w:cs="Arial"/>
          <w:b/>
          <w:sz w:val="28"/>
          <w:szCs w:val="28"/>
        </w:rPr>
      </w:pPr>
    </w:p>
    <w:p w:rsidR="00174910" w:rsidRDefault="00174910" w:rsidP="00754FA1">
      <w:pPr>
        <w:pStyle w:val="Default"/>
        <w:outlineLvl w:val="0"/>
        <w:rPr>
          <w:rFonts w:asciiTheme="minorHAnsi" w:hAnsiTheme="minorHAnsi" w:cs="Arial"/>
          <w:b/>
          <w:sz w:val="28"/>
          <w:szCs w:val="28"/>
        </w:rPr>
      </w:pPr>
    </w:p>
    <w:p w:rsidR="00174910" w:rsidRDefault="00174910" w:rsidP="00754FA1">
      <w:pPr>
        <w:pStyle w:val="Default"/>
        <w:outlineLvl w:val="0"/>
        <w:rPr>
          <w:rFonts w:asciiTheme="minorHAnsi" w:hAnsiTheme="minorHAnsi" w:cs="Arial"/>
          <w:b/>
          <w:sz w:val="28"/>
          <w:szCs w:val="28"/>
        </w:rPr>
      </w:pPr>
    </w:p>
    <w:p w:rsidR="009367F8" w:rsidRPr="00754FA1" w:rsidRDefault="009367F8" w:rsidP="00754FA1">
      <w:pPr>
        <w:pStyle w:val="Default"/>
        <w:outlineLvl w:val="0"/>
        <w:rPr>
          <w:rFonts w:ascii="Poor Richard" w:hAnsi="Poor Richard" w:cs="Poor Richard"/>
          <w:sz w:val="72"/>
          <w:szCs w:val="72"/>
          <w:highlight w:val="yellow"/>
        </w:rPr>
      </w:pPr>
      <w:r w:rsidRPr="009367F8">
        <w:rPr>
          <w:rFonts w:asciiTheme="minorHAnsi" w:hAnsiTheme="minorHAnsi" w:cs="Arial"/>
          <w:b/>
          <w:sz w:val="28"/>
          <w:szCs w:val="28"/>
        </w:rPr>
        <w:t>Texas State Parks Mission</w:t>
      </w:r>
      <w:r w:rsidRPr="009367F8">
        <w:rPr>
          <w:rFonts w:asciiTheme="minorHAnsi" w:hAnsiTheme="minorHAnsi" w:cs="Arial"/>
          <w:b/>
        </w:rPr>
        <w:t xml:space="preserve"> </w:t>
      </w:r>
      <w:r w:rsidRPr="009367F8">
        <w:rPr>
          <w:rFonts w:asciiTheme="minorHAnsi" w:hAnsiTheme="minorHAnsi" w:cs="Arial"/>
        </w:rPr>
        <w:t>to manage and conserve the natural and cultural resources of Texas and to provide hunting, fishing and outdoor recreation opportunities for the use and enjoyment of present and future generations.</w:t>
      </w:r>
    </w:p>
    <w:p w:rsidR="009367F8" w:rsidRDefault="009367F8" w:rsidP="009367F8">
      <w:pPr>
        <w:pStyle w:val="Default"/>
        <w:rPr>
          <w:rFonts w:ascii="Arial" w:hAnsi="Arial" w:cs="Arial"/>
          <w:b/>
          <w:sz w:val="22"/>
          <w:szCs w:val="22"/>
          <w:highlight w:val="yellow"/>
        </w:rPr>
      </w:pPr>
    </w:p>
    <w:p w:rsidR="009367F8" w:rsidRDefault="009367F8" w:rsidP="009367F8">
      <w:pPr>
        <w:pStyle w:val="Default"/>
        <w:rPr>
          <w:rFonts w:ascii="Arial" w:hAnsi="Arial" w:cs="Arial"/>
          <w:b/>
          <w:sz w:val="22"/>
          <w:szCs w:val="22"/>
          <w:highlight w:val="yellow"/>
        </w:rPr>
      </w:pPr>
    </w:p>
    <w:p w:rsidR="009367F8" w:rsidRDefault="009367F8" w:rsidP="009367F8">
      <w:pPr>
        <w:pStyle w:val="Default"/>
        <w:jc w:val="center"/>
        <w:rPr>
          <w:rFonts w:ascii="Arial" w:hAnsi="Arial" w:cs="Arial"/>
          <w:b/>
          <w:sz w:val="22"/>
          <w:szCs w:val="22"/>
          <w:highlight w:val="yellow"/>
        </w:rPr>
      </w:pPr>
      <w:r>
        <w:rPr>
          <w:rFonts w:ascii="Arial" w:hAnsi="Arial" w:cs="Arial"/>
          <w:b/>
          <w:noProof/>
          <w:sz w:val="22"/>
          <w:szCs w:val="22"/>
        </w:rPr>
        <w:drawing>
          <wp:inline distT="0" distB="0" distL="0" distR="0" wp14:anchorId="29C79592" wp14:editId="68C1C7A5">
            <wp:extent cx="5087007" cy="3391809"/>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in GW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6461" cy="3398113"/>
                    </a:xfrm>
                    <a:prstGeom prst="rect">
                      <a:avLst/>
                    </a:prstGeom>
                    <a:effectLst>
                      <a:softEdge rad="317500"/>
                    </a:effectLst>
                  </pic:spPr>
                </pic:pic>
              </a:graphicData>
            </a:graphic>
          </wp:inline>
        </w:drawing>
      </w:r>
    </w:p>
    <w:p w:rsidR="009367F8" w:rsidRPr="00174910" w:rsidRDefault="009367F8" w:rsidP="009367F8">
      <w:pPr>
        <w:pStyle w:val="Default"/>
        <w:rPr>
          <w:rFonts w:ascii="Arial" w:hAnsi="Arial" w:cs="Arial"/>
          <w:b/>
          <w:highlight w:val="yellow"/>
        </w:rPr>
      </w:pPr>
    </w:p>
    <w:p w:rsidR="009367F8" w:rsidRPr="00174910" w:rsidRDefault="009367F8" w:rsidP="009367F8">
      <w:pPr>
        <w:pStyle w:val="Default"/>
        <w:jc w:val="center"/>
        <w:rPr>
          <w:rFonts w:asciiTheme="minorHAnsi" w:hAnsiTheme="minorHAnsi" w:cs="Arial"/>
          <w:b/>
        </w:rPr>
      </w:pPr>
      <w:r w:rsidRPr="00174910">
        <w:rPr>
          <w:rFonts w:asciiTheme="minorHAnsi" w:hAnsiTheme="minorHAnsi" w:cs="Arial"/>
          <w:b/>
        </w:rPr>
        <w:t>Golden-Cheeked Warbler. Mother Neff State Park is home to this endangered species in the summer. This park has a mature juniper-oak forest which is the preferred nesting habitat for this species.</w:t>
      </w:r>
    </w:p>
    <w:p w:rsidR="009367F8" w:rsidRPr="009367F8" w:rsidRDefault="009367F8" w:rsidP="009367F8">
      <w:pPr>
        <w:pStyle w:val="Default"/>
        <w:rPr>
          <w:rFonts w:asciiTheme="minorHAnsi" w:hAnsiTheme="minorHAnsi" w:cs="Arial"/>
          <w:b/>
          <w:sz w:val="22"/>
          <w:szCs w:val="22"/>
          <w:highlight w:val="yellow"/>
        </w:rPr>
      </w:pPr>
    </w:p>
    <w:p w:rsidR="009367F8" w:rsidRPr="009367F8" w:rsidRDefault="009367F8" w:rsidP="009367F8">
      <w:pPr>
        <w:pStyle w:val="Default"/>
        <w:rPr>
          <w:rFonts w:asciiTheme="minorHAnsi" w:hAnsiTheme="minorHAnsi" w:cs="Arial"/>
          <w:b/>
          <w:sz w:val="22"/>
          <w:szCs w:val="22"/>
          <w:highlight w:val="yellow"/>
        </w:rPr>
      </w:pPr>
    </w:p>
    <w:p w:rsidR="009367F8" w:rsidRPr="009367F8" w:rsidRDefault="009367F8" w:rsidP="009367F8">
      <w:pPr>
        <w:pStyle w:val="Default"/>
        <w:outlineLvl w:val="0"/>
        <w:rPr>
          <w:rFonts w:asciiTheme="minorHAnsi" w:hAnsiTheme="minorHAnsi" w:cs="Arial"/>
          <w:b/>
          <w:sz w:val="28"/>
          <w:szCs w:val="28"/>
        </w:rPr>
      </w:pPr>
      <w:r w:rsidRPr="009367F8">
        <w:rPr>
          <w:rFonts w:asciiTheme="minorHAnsi" w:hAnsiTheme="minorHAnsi" w:cs="Arial"/>
          <w:b/>
          <w:sz w:val="28"/>
          <w:szCs w:val="28"/>
        </w:rPr>
        <w:t xml:space="preserve">History </w:t>
      </w:r>
    </w:p>
    <w:p w:rsidR="009367F8" w:rsidRPr="00767196" w:rsidRDefault="009367F8" w:rsidP="009367F8">
      <w:pPr>
        <w:pStyle w:val="Default"/>
        <w:rPr>
          <w:rFonts w:asciiTheme="minorHAnsi" w:hAnsiTheme="minorHAnsi" w:cs="Arial"/>
        </w:rPr>
      </w:pPr>
      <w:r w:rsidRPr="009367F8">
        <w:rPr>
          <w:rFonts w:asciiTheme="minorHAnsi" w:hAnsiTheme="minorHAnsi" w:cs="Arial"/>
        </w:rPr>
        <w:t>The Texas Parks and Wildlife Department (TPWD) provides outdoor recreational opportunities by managing and protecting wildlife and wildlife habitat and acquiring and managing parklands and historic areas. It has inherited the functions of many state entities created to protect Te</w:t>
      </w:r>
      <w:r w:rsidR="00767196">
        <w:rPr>
          <w:rFonts w:asciiTheme="minorHAnsi" w:hAnsiTheme="minorHAnsi" w:cs="Arial"/>
        </w:rPr>
        <w:t xml:space="preserve">xas’ natural resources. </w:t>
      </w:r>
      <w:r w:rsidRPr="009367F8">
        <w:rPr>
          <w:rFonts w:asciiTheme="minorHAnsi" w:hAnsiTheme="minorHAnsi" w:cs="Arial"/>
        </w:rPr>
        <w:t>In 1895 the legislature created the Fish and Oyster Commission to regulate fishing. The Game Department was added to the commission in 1907. The State Parks Board was created as a separate entity in 1923. In the 1930’s, projects of the federal Civilian Conservation Corps (CCC) added substantially to the state’s parklands. In 1951, the term oyster was dropped from the wildlife agency’s name, and in 1963, the Parks Board and the Game and Fish Commission were merged to form the Texas Parks and Wildlife Department. The legislature placed authority for managing fish and wildlife resources in all Texas counties with the Texas Parks and Wildlife Department when it passed the Wildlife Conservation Act in 1983. Previously, commissioner’s courts</w:t>
      </w:r>
      <w:r>
        <w:rPr>
          <w:rFonts w:asciiTheme="minorHAnsi" w:hAnsiTheme="minorHAnsi" w:cs="Arial"/>
        </w:rPr>
        <w:t xml:space="preserve"> </w:t>
      </w:r>
      <w:r w:rsidRPr="009367F8">
        <w:rPr>
          <w:rFonts w:asciiTheme="minorHAnsi" w:hAnsiTheme="minorHAnsi" w:cs="Arial"/>
        </w:rPr>
        <w:t>had set game and fish laws in many countries, and other counties had veto power over department regulations.</w:t>
      </w:r>
      <w:r w:rsidRPr="007E3A2A">
        <w:rPr>
          <w:rFonts w:ascii="Baskerville Old Face" w:hAnsi="Baskerville Old Face" w:cs="Arial"/>
        </w:rPr>
        <w:t xml:space="preserve"> </w:t>
      </w:r>
      <w:r>
        <w:br w:type="page"/>
      </w:r>
    </w:p>
    <w:p w:rsidR="009367F8" w:rsidRDefault="009367F8" w:rsidP="009367F8">
      <w:pPr>
        <w:pStyle w:val="Heading2"/>
      </w:pPr>
    </w:p>
    <w:p w:rsidR="009367F8" w:rsidRPr="00083D21" w:rsidRDefault="009367F8" w:rsidP="009367F8">
      <w:pPr>
        <w:pStyle w:val="Heading2"/>
        <w:jc w:val="center"/>
        <w:rPr>
          <w:sz w:val="32"/>
          <w:szCs w:val="32"/>
        </w:rPr>
      </w:pPr>
      <w:r w:rsidRPr="00083D21">
        <w:rPr>
          <w:sz w:val="32"/>
          <w:szCs w:val="32"/>
        </w:rPr>
        <w:t>Mother Neff SP Addendum Table of Contents</w:t>
      </w:r>
    </w:p>
    <w:p w:rsidR="009367F8" w:rsidRPr="009367F8" w:rsidRDefault="008E2EF8" w:rsidP="008E2EF8">
      <w:pPr>
        <w:pStyle w:val="NoSpacing"/>
        <w:jc w:val="both"/>
        <w:rPr>
          <w:rFonts w:asciiTheme="minorHAnsi" w:hAnsiTheme="minorHAnsi"/>
        </w:rPr>
      </w:pPr>
      <w:r>
        <w:rPr>
          <w:rFonts w:asciiTheme="minorHAnsi" w:hAnsiTheme="minorHAnsi"/>
        </w:rPr>
        <w:br/>
      </w:r>
      <w:r w:rsidR="009367F8" w:rsidRPr="009367F8">
        <w:rPr>
          <w:rFonts w:asciiTheme="minorHAnsi" w:hAnsiTheme="minorHAnsi"/>
        </w:rPr>
        <w:t>Mother Neff State Park Host Manual Addendum</w:t>
      </w:r>
      <w:r>
        <w:rPr>
          <w:rFonts w:asciiTheme="minorHAnsi" w:hAnsiTheme="minorHAnsi"/>
        </w:rPr>
        <w:t>……………………………………………………..</w:t>
      </w:r>
      <w:r>
        <w:rPr>
          <w:rFonts w:asciiTheme="minorHAnsi" w:hAnsiTheme="minorHAnsi"/>
        </w:rPr>
        <w:tab/>
      </w:r>
      <w:r w:rsidR="009367F8" w:rsidRPr="009367F8">
        <w:rPr>
          <w:rFonts w:asciiTheme="minorHAnsi" w:hAnsiTheme="minorHAnsi"/>
        </w:rPr>
        <w:t>Tab 2</w:t>
      </w:r>
    </w:p>
    <w:p w:rsidR="009367F8" w:rsidRPr="009367F8" w:rsidRDefault="008E2EF8" w:rsidP="008E2EF8">
      <w:pPr>
        <w:pStyle w:val="NoSpacing"/>
        <w:rPr>
          <w:rFonts w:asciiTheme="minorHAnsi" w:hAnsiTheme="minorHAnsi"/>
        </w:rPr>
      </w:pPr>
      <w:r>
        <w:rPr>
          <w:rFonts w:asciiTheme="minorHAnsi" w:hAnsiTheme="minorHAnsi"/>
        </w:rPr>
        <w:t>Park Fee Sheet…………………………………………………………………………………………………………..</w:t>
      </w:r>
      <w:r>
        <w:rPr>
          <w:rFonts w:asciiTheme="minorHAnsi" w:hAnsiTheme="minorHAnsi"/>
        </w:rPr>
        <w:tab/>
      </w:r>
      <w:r w:rsidR="009367F8" w:rsidRPr="009367F8">
        <w:rPr>
          <w:rFonts w:asciiTheme="minorHAnsi" w:hAnsiTheme="minorHAnsi"/>
        </w:rPr>
        <w:t>4</w:t>
      </w:r>
    </w:p>
    <w:p w:rsidR="009367F8" w:rsidRPr="009367F8" w:rsidRDefault="009367F8" w:rsidP="008E2EF8">
      <w:pPr>
        <w:pStyle w:val="NoSpacing"/>
        <w:rPr>
          <w:rFonts w:asciiTheme="minorHAnsi" w:hAnsiTheme="minorHAnsi"/>
        </w:rPr>
      </w:pPr>
      <w:r w:rsidRPr="009367F8">
        <w:rPr>
          <w:rFonts w:asciiTheme="minorHAnsi" w:hAnsiTheme="minorHAnsi"/>
        </w:rPr>
        <w:t>Park Key Points of Contact</w:t>
      </w:r>
      <w:r w:rsidR="008E2EF8">
        <w:rPr>
          <w:rFonts w:asciiTheme="minorHAnsi" w:hAnsiTheme="minorHAnsi"/>
        </w:rPr>
        <w:t>…………………………………………………………………………………………</w:t>
      </w:r>
      <w:r w:rsidR="008E2EF8">
        <w:rPr>
          <w:rFonts w:asciiTheme="minorHAnsi" w:hAnsiTheme="minorHAnsi"/>
        </w:rPr>
        <w:tab/>
      </w:r>
      <w:r w:rsidRPr="009367F8">
        <w:rPr>
          <w:rFonts w:asciiTheme="minorHAnsi" w:hAnsiTheme="minorHAnsi"/>
        </w:rPr>
        <w:t>5</w:t>
      </w:r>
    </w:p>
    <w:p w:rsidR="009367F8" w:rsidRPr="009367F8" w:rsidRDefault="008E2EF8" w:rsidP="008E2EF8">
      <w:pPr>
        <w:pStyle w:val="NoSpacing"/>
        <w:rPr>
          <w:rFonts w:asciiTheme="minorHAnsi" w:hAnsiTheme="minorHAnsi"/>
        </w:rPr>
      </w:pPr>
      <w:r>
        <w:rPr>
          <w:rFonts w:asciiTheme="minorHAnsi" w:hAnsiTheme="minorHAnsi"/>
        </w:rPr>
        <w:t>Safety…………………………………………………………………………………………………………………………</w:t>
      </w:r>
      <w:r>
        <w:rPr>
          <w:rFonts w:asciiTheme="minorHAnsi" w:hAnsiTheme="minorHAnsi"/>
        </w:rPr>
        <w:tab/>
      </w:r>
      <w:r w:rsidR="009367F8" w:rsidRPr="009367F8">
        <w:rPr>
          <w:rFonts w:asciiTheme="minorHAnsi" w:hAnsiTheme="minorHAnsi"/>
        </w:rPr>
        <w:t>6</w:t>
      </w:r>
    </w:p>
    <w:p w:rsidR="009367F8" w:rsidRPr="009367F8" w:rsidRDefault="009367F8" w:rsidP="008E2EF8">
      <w:pPr>
        <w:pStyle w:val="NoSpacing"/>
        <w:rPr>
          <w:rFonts w:asciiTheme="minorHAnsi" w:hAnsiTheme="minorHAnsi"/>
        </w:rPr>
      </w:pPr>
      <w:r w:rsidRPr="009367F8">
        <w:rPr>
          <w:rFonts w:asciiTheme="minorHAnsi" w:hAnsiTheme="minorHAnsi"/>
        </w:rPr>
        <w:t>In Case of Emergency</w:t>
      </w:r>
      <w:r w:rsidR="008E2EF8">
        <w:rPr>
          <w:rFonts w:asciiTheme="minorHAnsi" w:hAnsiTheme="minorHAnsi"/>
        </w:rPr>
        <w:t xml:space="preserve"> (Medical &amp; Maintenance)………………………………………………………..</w:t>
      </w:r>
      <w:r w:rsidR="008E2EF8">
        <w:rPr>
          <w:rFonts w:asciiTheme="minorHAnsi" w:hAnsiTheme="minorHAnsi"/>
        </w:rPr>
        <w:tab/>
      </w:r>
      <w:r w:rsidRPr="009367F8">
        <w:rPr>
          <w:rFonts w:asciiTheme="minorHAnsi" w:hAnsiTheme="minorHAnsi"/>
        </w:rPr>
        <w:t>6</w:t>
      </w:r>
    </w:p>
    <w:p w:rsidR="009367F8" w:rsidRPr="009367F8" w:rsidRDefault="009367F8" w:rsidP="008E2EF8">
      <w:pPr>
        <w:pStyle w:val="NoSpacing"/>
        <w:rPr>
          <w:rFonts w:asciiTheme="minorHAnsi" w:hAnsiTheme="minorHAnsi"/>
        </w:rPr>
      </w:pPr>
      <w:r w:rsidRPr="009367F8">
        <w:rPr>
          <w:rFonts w:asciiTheme="minorHAnsi" w:hAnsiTheme="minorHAnsi"/>
        </w:rPr>
        <w:t>Mother Neff SP Emergency Management Plan</w:t>
      </w:r>
      <w:r w:rsidR="008E2EF8">
        <w:rPr>
          <w:rFonts w:asciiTheme="minorHAnsi" w:hAnsiTheme="minorHAnsi"/>
        </w:rPr>
        <w:t>…………………………………………………………..</w:t>
      </w:r>
      <w:r w:rsidR="008E2EF8">
        <w:rPr>
          <w:rFonts w:asciiTheme="minorHAnsi" w:hAnsiTheme="minorHAnsi"/>
        </w:rPr>
        <w:tab/>
      </w:r>
      <w:r w:rsidRPr="009367F8">
        <w:rPr>
          <w:rFonts w:asciiTheme="minorHAnsi" w:hAnsiTheme="minorHAnsi"/>
        </w:rPr>
        <w:t>Tab 3</w:t>
      </w:r>
    </w:p>
    <w:p w:rsidR="009367F8" w:rsidRPr="009367F8" w:rsidRDefault="008E2EF8" w:rsidP="008E2EF8">
      <w:pPr>
        <w:pStyle w:val="NoSpacing"/>
        <w:rPr>
          <w:rFonts w:asciiTheme="minorHAnsi" w:hAnsiTheme="minorHAnsi"/>
        </w:rPr>
      </w:pPr>
      <w:r>
        <w:rPr>
          <w:rFonts w:asciiTheme="minorHAnsi" w:hAnsiTheme="minorHAnsi"/>
        </w:rPr>
        <w:t>Park Specific Hazards &amp; Safety……………………………………………………………………………………</w:t>
      </w:r>
      <w:r>
        <w:rPr>
          <w:rFonts w:asciiTheme="minorHAnsi" w:hAnsiTheme="minorHAnsi"/>
        </w:rPr>
        <w:tab/>
      </w:r>
      <w:r w:rsidR="009367F8" w:rsidRPr="009367F8">
        <w:rPr>
          <w:rFonts w:asciiTheme="minorHAnsi" w:hAnsiTheme="minorHAnsi"/>
        </w:rPr>
        <w:t>7</w:t>
      </w:r>
      <w:r w:rsidR="00CF20B8">
        <w:rPr>
          <w:rFonts w:asciiTheme="minorHAnsi" w:hAnsiTheme="minorHAnsi"/>
        </w:rPr>
        <w:t>-8</w:t>
      </w:r>
    </w:p>
    <w:p w:rsidR="009367F8" w:rsidRPr="009367F8" w:rsidRDefault="008E2EF8" w:rsidP="008E2EF8">
      <w:pPr>
        <w:pStyle w:val="NoSpacing"/>
        <w:rPr>
          <w:rFonts w:asciiTheme="minorHAnsi" w:hAnsiTheme="minorHAnsi"/>
        </w:rPr>
      </w:pPr>
      <w:r>
        <w:rPr>
          <w:rFonts w:asciiTheme="minorHAnsi" w:hAnsiTheme="minorHAnsi"/>
        </w:rPr>
        <w:t>TPWD Safety Manual………………………………………………………………………………………………….</w:t>
      </w:r>
      <w:r>
        <w:rPr>
          <w:rFonts w:asciiTheme="minorHAnsi" w:hAnsiTheme="minorHAnsi"/>
        </w:rPr>
        <w:tab/>
      </w:r>
      <w:r w:rsidR="009367F8" w:rsidRPr="009367F8">
        <w:rPr>
          <w:rFonts w:asciiTheme="minorHAnsi" w:hAnsiTheme="minorHAnsi"/>
        </w:rPr>
        <w:t>Tab 4</w:t>
      </w:r>
    </w:p>
    <w:p w:rsidR="009367F8" w:rsidRPr="009367F8" w:rsidRDefault="008E2EF8" w:rsidP="008E2EF8">
      <w:pPr>
        <w:pStyle w:val="NoSpacing"/>
        <w:rPr>
          <w:rFonts w:asciiTheme="minorHAnsi" w:hAnsiTheme="minorHAnsi"/>
        </w:rPr>
      </w:pPr>
      <w:r>
        <w:rPr>
          <w:rFonts w:asciiTheme="minorHAnsi" w:hAnsiTheme="minorHAnsi"/>
        </w:rPr>
        <w:t>Job Specific Information……………………………………………………………………………………………..</w:t>
      </w:r>
      <w:r>
        <w:rPr>
          <w:rFonts w:asciiTheme="minorHAnsi" w:hAnsiTheme="minorHAnsi"/>
        </w:rPr>
        <w:tab/>
      </w:r>
      <w:r w:rsidR="00CF20B8">
        <w:rPr>
          <w:rFonts w:asciiTheme="minorHAnsi" w:hAnsiTheme="minorHAnsi"/>
        </w:rPr>
        <w:t>9</w:t>
      </w:r>
    </w:p>
    <w:p w:rsidR="009367F8" w:rsidRPr="009367F8" w:rsidRDefault="008E2EF8" w:rsidP="008E2EF8">
      <w:pPr>
        <w:pStyle w:val="NoSpacing"/>
        <w:rPr>
          <w:rFonts w:asciiTheme="minorHAnsi" w:hAnsiTheme="minorHAnsi"/>
        </w:rPr>
      </w:pPr>
      <w:r>
        <w:rPr>
          <w:rFonts w:asciiTheme="minorHAnsi" w:hAnsiTheme="minorHAnsi"/>
        </w:rPr>
        <w:t>Host Job Duty Description…………………………………………………………………………………………..</w:t>
      </w:r>
      <w:r>
        <w:rPr>
          <w:rFonts w:asciiTheme="minorHAnsi" w:hAnsiTheme="minorHAnsi"/>
        </w:rPr>
        <w:tab/>
      </w:r>
      <w:r w:rsidR="00CF20B8">
        <w:rPr>
          <w:rFonts w:asciiTheme="minorHAnsi" w:hAnsiTheme="minorHAnsi"/>
        </w:rPr>
        <w:t>9</w:t>
      </w:r>
    </w:p>
    <w:p w:rsidR="009367F8" w:rsidRPr="009367F8" w:rsidRDefault="009367F8" w:rsidP="008E2EF8">
      <w:pPr>
        <w:pStyle w:val="NoSpacing"/>
        <w:rPr>
          <w:rFonts w:asciiTheme="minorHAnsi" w:hAnsiTheme="minorHAnsi"/>
        </w:rPr>
      </w:pPr>
      <w:r w:rsidRPr="009367F8">
        <w:rPr>
          <w:rFonts w:asciiTheme="minorHAnsi" w:hAnsiTheme="minorHAnsi"/>
        </w:rPr>
        <w:t>Sample Eval</w:t>
      </w:r>
      <w:r w:rsidR="008E2EF8">
        <w:rPr>
          <w:rFonts w:asciiTheme="minorHAnsi" w:hAnsiTheme="minorHAnsi"/>
        </w:rPr>
        <w:t>uation Form……………………………………………………………………………………………..</w:t>
      </w:r>
      <w:r w:rsidR="008E2EF8">
        <w:rPr>
          <w:rFonts w:asciiTheme="minorHAnsi" w:hAnsiTheme="minorHAnsi"/>
        </w:rPr>
        <w:tab/>
      </w:r>
      <w:r w:rsidR="00CF20B8">
        <w:rPr>
          <w:rFonts w:asciiTheme="minorHAnsi" w:hAnsiTheme="minorHAnsi"/>
        </w:rPr>
        <w:t>10</w:t>
      </w:r>
    </w:p>
    <w:p w:rsidR="009367F8" w:rsidRPr="008E2EF8" w:rsidRDefault="008E2EF8" w:rsidP="008E2EF8">
      <w:pPr>
        <w:rPr>
          <w:rFonts w:asciiTheme="minorHAnsi" w:hAnsiTheme="minorHAnsi"/>
        </w:rPr>
      </w:pPr>
      <w:r>
        <w:rPr>
          <w:rFonts w:asciiTheme="minorHAnsi" w:hAnsiTheme="minorHAnsi"/>
        </w:rPr>
        <w:t>Push to talk Radio Instructions……………………………………………………………………………………</w:t>
      </w:r>
      <w:r>
        <w:rPr>
          <w:rFonts w:asciiTheme="minorHAnsi" w:hAnsiTheme="minorHAnsi"/>
        </w:rPr>
        <w:tab/>
      </w:r>
      <w:r w:rsidR="00CF20B8">
        <w:rPr>
          <w:rFonts w:asciiTheme="minorHAnsi" w:hAnsiTheme="minorHAnsi"/>
        </w:rPr>
        <w:t>11</w:t>
      </w:r>
    </w:p>
    <w:p w:rsidR="009367F8" w:rsidRPr="009367F8" w:rsidRDefault="009367F8" w:rsidP="008E2EF8">
      <w:pPr>
        <w:pStyle w:val="NoSpacing"/>
        <w:rPr>
          <w:rFonts w:asciiTheme="minorHAnsi" w:hAnsiTheme="minorHAnsi"/>
        </w:rPr>
      </w:pPr>
      <w:r w:rsidRPr="009367F8">
        <w:rPr>
          <w:rFonts w:asciiTheme="minorHAnsi" w:hAnsiTheme="minorHAnsi"/>
        </w:rPr>
        <w:t>R</w:t>
      </w:r>
      <w:r w:rsidR="008E2EF8">
        <w:rPr>
          <w:rFonts w:asciiTheme="minorHAnsi" w:hAnsiTheme="minorHAnsi"/>
        </w:rPr>
        <w:t>estroom Cleaning Instructions…………………………………………………………………………………..</w:t>
      </w:r>
      <w:r w:rsidR="008E2EF8">
        <w:rPr>
          <w:rFonts w:asciiTheme="minorHAnsi" w:hAnsiTheme="minorHAnsi"/>
        </w:rPr>
        <w:tab/>
      </w:r>
      <w:r w:rsidR="00CF20B8">
        <w:rPr>
          <w:rFonts w:asciiTheme="minorHAnsi" w:hAnsiTheme="minorHAnsi"/>
        </w:rPr>
        <w:t>12</w:t>
      </w:r>
    </w:p>
    <w:p w:rsidR="009367F8" w:rsidRPr="009367F8" w:rsidRDefault="008E2EF8" w:rsidP="008E2EF8">
      <w:pPr>
        <w:pStyle w:val="NoSpacing"/>
        <w:rPr>
          <w:rFonts w:asciiTheme="minorHAnsi" w:hAnsiTheme="minorHAnsi"/>
        </w:rPr>
      </w:pPr>
      <w:r>
        <w:rPr>
          <w:rFonts w:asciiTheme="minorHAnsi" w:hAnsiTheme="minorHAnsi"/>
        </w:rPr>
        <w:t>Sample Schedule…………………………………………………………………………………………………………</w:t>
      </w:r>
      <w:r>
        <w:rPr>
          <w:rFonts w:asciiTheme="minorHAnsi" w:hAnsiTheme="minorHAnsi"/>
        </w:rPr>
        <w:tab/>
      </w:r>
      <w:r w:rsidR="00CF20B8">
        <w:rPr>
          <w:rFonts w:asciiTheme="minorHAnsi" w:hAnsiTheme="minorHAnsi"/>
        </w:rPr>
        <w:t>13</w:t>
      </w:r>
    </w:p>
    <w:p w:rsidR="009367F8" w:rsidRPr="009367F8" w:rsidRDefault="008E2EF8" w:rsidP="008E2EF8">
      <w:pPr>
        <w:pStyle w:val="NoSpacing"/>
        <w:rPr>
          <w:rFonts w:asciiTheme="minorHAnsi" w:hAnsiTheme="minorHAnsi"/>
        </w:rPr>
      </w:pPr>
      <w:r>
        <w:rPr>
          <w:rFonts w:asciiTheme="minorHAnsi" w:hAnsiTheme="minorHAnsi"/>
        </w:rPr>
        <w:t>Timesheet Form………………………………………………………………………………………………………….</w:t>
      </w:r>
      <w:r>
        <w:rPr>
          <w:rFonts w:asciiTheme="minorHAnsi" w:hAnsiTheme="minorHAnsi"/>
        </w:rPr>
        <w:tab/>
      </w:r>
      <w:r w:rsidR="00CF20B8">
        <w:rPr>
          <w:rFonts w:asciiTheme="minorHAnsi" w:hAnsiTheme="minorHAnsi"/>
        </w:rPr>
        <w:t>13</w:t>
      </w:r>
    </w:p>
    <w:p w:rsidR="009367F8" w:rsidRPr="009367F8" w:rsidRDefault="009367F8" w:rsidP="008E2EF8">
      <w:pPr>
        <w:pStyle w:val="NoSpacing"/>
        <w:rPr>
          <w:rFonts w:asciiTheme="minorHAnsi" w:hAnsiTheme="minorHAnsi"/>
        </w:rPr>
      </w:pPr>
      <w:r w:rsidRPr="009367F8">
        <w:rPr>
          <w:rFonts w:asciiTheme="minorHAnsi" w:hAnsiTheme="minorHAnsi"/>
        </w:rPr>
        <w:t>Park Information</w:t>
      </w:r>
      <w:r w:rsidR="008E2EF8">
        <w:rPr>
          <w:rFonts w:asciiTheme="minorHAnsi" w:hAnsiTheme="minorHAnsi"/>
        </w:rPr>
        <w:t>…………………………………………………………………………………………………………</w:t>
      </w:r>
      <w:r w:rsidR="00CF20B8">
        <w:rPr>
          <w:rFonts w:asciiTheme="minorHAnsi" w:hAnsiTheme="minorHAnsi"/>
        </w:rPr>
        <w:tab/>
        <w:t>14</w:t>
      </w:r>
    </w:p>
    <w:p w:rsidR="009367F8" w:rsidRPr="009367F8" w:rsidRDefault="009367F8" w:rsidP="008E2EF8">
      <w:pPr>
        <w:pStyle w:val="NoSpacing"/>
        <w:rPr>
          <w:rFonts w:asciiTheme="minorHAnsi" w:hAnsiTheme="minorHAnsi"/>
        </w:rPr>
      </w:pPr>
      <w:r w:rsidRPr="009367F8">
        <w:rPr>
          <w:rFonts w:asciiTheme="minorHAnsi" w:hAnsiTheme="minorHAnsi"/>
        </w:rPr>
        <w:t>Sele</w:t>
      </w:r>
      <w:r w:rsidR="008E2EF8">
        <w:rPr>
          <w:rFonts w:asciiTheme="minorHAnsi" w:hAnsiTheme="minorHAnsi"/>
        </w:rPr>
        <w:t>cted Park Rules and Regulations……………………………………………………………………………</w:t>
      </w:r>
      <w:r w:rsidR="008E2EF8">
        <w:rPr>
          <w:rFonts w:asciiTheme="minorHAnsi" w:hAnsiTheme="minorHAnsi"/>
        </w:rPr>
        <w:tab/>
      </w:r>
      <w:r w:rsidR="00CF20B8">
        <w:rPr>
          <w:rFonts w:asciiTheme="minorHAnsi" w:hAnsiTheme="minorHAnsi"/>
        </w:rPr>
        <w:t>14</w:t>
      </w:r>
    </w:p>
    <w:p w:rsidR="009367F8" w:rsidRPr="009367F8" w:rsidRDefault="008E2EF8" w:rsidP="008E2EF8">
      <w:pPr>
        <w:pStyle w:val="NoSpacing"/>
        <w:rPr>
          <w:rFonts w:asciiTheme="minorHAnsi" w:hAnsiTheme="minorHAnsi"/>
        </w:rPr>
      </w:pPr>
      <w:r>
        <w:rPr>
          <w:rFonts w:asciiTheme="minorHAnsi" w:hAnsiTheme="minorHAnsi"/>
        </w:rPr>
        <w:t>Area Resources List……………………………………………………………………………………………………..</w:t>
      </w:r>
      <w:r>
        <w:rPr>
          <w:rFonts w:asciiTheme="minorHAnsi" w:hAnsiTheme="minorHAnsi"/>
        </w:rPr>
        <w:tab/>
      </w:r>
      <w:r w:rsidR="009367F8" w:rsidRPr="009367F8">
        <w:rPr>
          <w:rFonts w:asciiTheme="minorHAnsi" w:hAnsiTheme="minorHAnsi"/>
        </w:rPr>
        <w:t>1</w:t>
      </w:r>
      <w:r w:rsidR="00CF20B8">
        <w:rPr>
          <w:rFonts w:asciiTheme="minorHAnsi" w:hAnsiTheme="minorHAnsi"/>
        </w:rPr>
        <w:t>6</w:t>
      </w:r>
      <w:r w:rsidR="009367F8" w:rsidRPr="009367F8">
        <w:rPr>
          <w:rFonts w:asciiTheme="minorHAnsi" w:hAnsiTheme="minorHAnsi"/>
        </w:rPr>
        <w:t>-1</w:t>
      </w:r>
      <w:r w:rsidR="00CF20B8">
        <w:rPr>
          <w:rFonts w:asciiTheme="minorHAnsi" w:hAnsiTheme="minorHAnsi"/>
        </w:rPr>
        <w:t>9</w:t>
      </w:r>
    </w:p>
    <w:p w:rsidR="009367F8" w:rsidRPr="009367F8" w:rsidRDefault="009367F8" w:rsidP="008E2EF8">
      <w:pPr>
        <w:pStyle w:val="NoSpacing"/>
        <w:rPr>
          <w:rFonts w:asciiTheme="minorHAnsi" w:hAnsiTheme="minorHAnsi"/>
        </w:rPr>
      </w:pPr>
      <w:r w:rsidRPr="009367F8">
        <w:rPr>
          <w:rFonts w:asciiTheme="minorHAnsi" w:hAnsiTheme="minorHAnsi"/>
        </w:rPr>
        <w:t>Area Attractions L</w:t>
      </w:r>
      <w:r w:rsidR="008E2EF8">
        <w:rPr>
          <w:rFonts w:asciiTheme="minorHAnsi" w:hAnsiTheme="minorHAnsi"/>
        </w:rPr>
        <w:t>ist…………………………………………………………………………………………………….</w:t>
      </w:r>
      <w:r w:rsidR="008E2EF8">
        <w:rPr>
          <w:rFonts w:asciiTheme="minorHAnsi" w:hAnsiTheme="minorHAnsi"/>
        </w:rPr>
        <w:tab/>
      </w:r>
      <w:r w:rsidRPr="009367F8">
        <w:rPr>
          <w:rFonts w:asciiTheme="minorHAnsi" w:hAnsiTheme="minorHAnsi"/>
        </w:rPr>
        <w:t>1</w:t>
      </w:r>
      <w:r w:rsidR="00CF20B8">
        <w:rPr>
          <w:rFonts w:asciiTheme="minorHAnsi" w:hAnsiTheme="minorHAnsi"/>
        </w:rPr>
        <w:t>9-20</w:t>
      </w:r>
    </w:p>
    <w:p w:rsidR="009367F8" w:rsidRPr="009367F8" w:rsidRDefault="008E2EF8" w:rsidP="008E2EF8">
      <w:pPr>
        <w:pStyle w:val="NoSpacing"/>
        <w:rPr>
          <w:rFonts w:asciiTheme="minorHAnsi" w:hAnsiTheme="minorHAnsi"/>
        </w:rPr>
      </w:pPr>
      <w:r>
        <w:rPr>
          <w:rFonts w:asciiTheme="minorHAnsi" w:hAnsiTheme="minorHAnsi"/>
        </w:rPr>
        <w:t>Park FAQ’s Page……………………………………………………………………………………………………………</w:t>
      </w:r>
      <w:r>
        <w:rPr>
          <w:rFonts w:asciiTheme="minorHAnsi" w:hAnsiTheme="minorHAnsi"/>
        </w:rPr>
        <w:tab/>
      </w:r>
      <w:r w:rsidR="00CF20B8">
        <w:rPr>
          <w:rFonts w:asciiTheme="minorHAnsi" w:hAnsiTheme="minorHAnsi"/>
        </w:rPr>
        <w:t>20</w:t>
      </w:r>
      <w:r w:rsidR="009367F8" w:rsidRPr="009367F8">
        <w:rPr>
          <w:rFonts w:asciiTheme="minorHAnsi" w:hAnsiTheme="minorHAnsi"/>
        </w:rPr>
        <w:t>-2</w:t>
      </w:r>
      <w:r w:rsidR="00CF20B8">
        <w:rPr>
          <w:rFonts w:asciiTheme="minorHAnsi" w:hAnsiTheme="minorHAnsi"/>
        </w:rPr>
        <w:t>5</w:t>
      </w:r>
    </w:p>
    <w:p w:rsidR="009367F8" w:rsidRPr="009367F8" w:rsidRDefault="009367F8" w:rsidP="008E2EF8">
      <w:pPr>
        <w:pStyle w:val="NoSpacing"/>
        <w:rPr>
          <w:rFonts w:asciiTheme="minorHAnsi" w:hAnsiTheme="minorHAnsi"/>
        </w:rPr>
      </w:pPr>
      <w:r w:rsidRPr="009367F8">
        <w:rPr>
          <w:rFonts w:asciiTheme="minorHAnsi" w:hAnsiTheme="minorHAnsi"/>
        </w:rPr>
        <w:t>Host Equipment Check</w:t>
      </w:r>
      <w:r w:rsidR="008E2EF8">
        <w:rPr>
          <w:rFonts w:asciiTheme="minorHAnsi" w:hAnsiTheme="minorHAnsi"/>
        </w:rPr>
        <w:t>-Out List and Acknowledgement……………………………………………….</w:t>
      </w:r>
      <w:r w:rsidR="008E2EF8">
        <w:rPr>
          <w:rFonts w:asciiTheme="minorHAnsi" w:hAnsiTheme="minorHAnsi"/>
        </w:rPr>
        <w:tab/>
      </w:r>
      <w:r w:rsidR="00CF20B8">
        <w:rPr>
          <w:rFonts w:asciiTheme="minorHAnsi" w:hAnsiTheme="minorHAnsi"/>
        </w:rPr>
        <w:t>26</w:t>
      </w:r>
      <w:bookmarkStart w:id="0" w:name="_GoBack"/>
      <w:bookmarkEnd w:id="0"/>
    </w:p>
    <w:p w:rsidR="009367F8" w:rsidRPr="009367F8" w:rsidRDefault="009367F8" w:rsidP="009367F8">
      <w:pPr>
        <w:pStyle w:val="NoSpacing"/>
        <w:ind w:left="360"/>
        <w:rPr>
          <w:rFonts w:asciiTheme="minorHAnsi" w:hAnsiTheme="minorHAnsi"/>
        </w:rPr>
      </w:pPr>
    </w:p>
    <w:p w:rsidR="009367F8" w:rsidRDefault="009367F8" w:rsidP="009367F8">
      <w:pPr>
        <w:pStyle w:val="NoSpacing"/>
        <w:ind w:left="360"/>
        <w:jc w:val="center"/>
      </w:pPr>
      <w:r>
        <w:rPr>
          <w:noProof/>
          <w:sz w:val="28"/>
        </w:rPr>
        <w:drawing>
          <wp:inline distT="0" distB="0" distL="0" distR="0" wp14:anchorId="6D14FB53" wp14:editId="58FA9F0E">
            <wp:extent cx="3965050" cy="2973788"/>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Rock Tower Close u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7538" cy="2998154"/>
                    </a:xfrm>
                    <a:prstGeom prst="rect">
                      <a:avLst/>
                    </a:prstGeom>
                    <a:effectLst>
                      <a:softEdge rad="127000"/>
                    </a:effectLst>
                  </pic:spPr>
                </pic:pic>
              </a:graphicData>
            </a:graphic>
          </wp:inline>
        </w:drawing>
      </w:r>
    </w:p>
    <w:p w:rsidR="009367F8" w:rsidRPr="009367F8" w:rsidRDefault="009367F8" w:rsidP="009367F8">
      <w:pPr>
        <w:pStyle w:val="NoSpacing"/>
        <w:jc w:val="center"/>
        <w:rPr>
          <w:rFonts w:asciiTheme="minorHAnsi" w:hAnsiTheme="minorHAnsi"/>
          <w:sz w:val="20"/>
        </w:rPr>
      </w:pPr>
      <w:r w:rsidRPr="009367F8">
        <w:rPr>
          <w:rFonts w:asciiTheme="minorHAnsi" w:hAnsiTheme="minorHAnsi"/>
          <w:sz w:val="20"/>
        </w:rPr>
        <w:t>Civilian Conservation Corp – Rock Tower</w:t>
      </w:r>
    </w:p>
    <w:p w:rsidR="009367F8" w:rsidRPr="00083D21" w:rsidRDefault="00D8487C" w:rsidP="009367F8">
      <w:pPr>
        <w:pStyle w:val="Heading2"/>
        <w:jc w:val="center"/>
        <w:rPr>
          <w:sz w:val="36"/>
          <w:szCs w:val="36"/>
        </w:rPr>
      </w:pPr>
      <w:r>
        <w:rPr>
          <w:sz w:val="36"/>
          <w:szCs w:val="36"/>
        </w:rPr>
        <w:lastRenderedPageBreak/>
        <w:br/>
      </w:r>
      <w:r w:rsidR="009367F8" w:rsidRPr="00083D21">
        <w:rPr>
          <w:sz w:val="36"/>
          <w:szCs w:val="36"/>
        </w:rPr>
        <w:t>Park Fee Sheet</w:t>
      </w:r>
    </w:p>
    <w:p w:rsidR="009367F8" w:rsidRPr="009367F8" w:rsidRDefault="009367F8" w:rsidP="009367F8">
      <w:pPr>
        <w:rPr>
          <w:rFonts w:asciiTheme="minorHAnsi" w:hAnsiTheme="minorHAnsi"/>
          <w:szCs w:val="24"/>
        </w:rPr>
      </w:pPr>
      <w:r w:rsidRPr="009367F8">
        <w:rPr>
          <w:rFonts w:asciiTheme="minorHAnsi" w:hAnsiTheme="minorHAnsi"/>
          <w:b/>
          <w:szCs w:val="24"/>
        </w:rPr>
        <w:t>Daily Entrance Fees</w:t>
      </w:r>
    </w:p>
    <w:p w:rsidR="009367F8" w:rsidRPr="009367F8" w:rsidRDefault="009367F8" w:rsidP="009367F8">
      <w:pPr>
        <w:rPr>
          <w:rFonts w:asciiTheme="minorHAnsi" w:hAnsiTheme="minorHAnsi"/>
          <w:sz w:val="20"/>
          <w:u w:val="single"/>
        </w:rPr>
      </w:pPr>
      <w:r w:rsidRPr="009367F8">
        <w:rPr>
          <w:rFonts w:asciiTheme="minorHAnsi" w:hAnsiTheme="minorHAnsi"/>
          <w:noProof/>
          <w:szCs w:val="24"/>
        </w:rPr>
        <w:drawing>
          <wp:anchor distT="0" distB="0" distL="114300" distR="114300" simplePos="0" relativeHeight="251665408" behindDoc="1" locked="0" layoutInCell="1" allowOverlap="1" wp14:anchorId="21B4B853" wp14:editId="2D1012A2">
            <wp:simplePos x="0" y="0"/>
            <wp:positionH relativeFrom="column">
              <wp:posOffset>5168320</wp:posOffset>
            </wp:positionH>
            <wp:positionV relativeFrom="paragraph">
              <wp:posOffset>3810</wp:posOffset>
            </wp:positionV>
            <wp:extent cx="1383030" cy="1619250"/>
            <wp:effectExtent l="0" t="0" r="7620" b="0"/>
            <wp:wrapNone/>
            <wp:docPr id="3" name="Picture 3" descr="https://www.eparisextra.com/images/uploads/2013/09/game-warden-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parisextra.com/images/uploads/2013/09/game-warden-f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303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7F8">
        <w:rPr>
          <w:rFonts w:asciiTheme="minorHAnsi" w:hAnsiTheme="minorHAnsi"/>
          <w:sz w:val="20"/>
          <w:u w:val="single"/>
        </w:rPr>
        <w:t>Entry Fee</w:t>
      </w:r>
    </w:p>
    <w:p w:rsidR="009367F8" w:rsidRPr="009367F8" w:rsidRDefault="009367F8" w:rsidP="009367F8">
      <w:pPr>
        <w:pStyle w:val="ListParagraph"/>
        <w:numPr>
          <w:ilvl w:val="0"/>
          <w:numId w:val="30"/>
        </w:numPr>
        <w:spacing w:line="276" w:lineRule="auto"/>
        <w:rPr>
          <w:rFonts w:asciiTheme="minorHAnsi" w:hAnsiTheme="minorHAnsi"/>
          <w:b/>
          <w:sz w:val="20"/>
        </w:rPr>
      </w:pPr>
      <w:r w:rsidRPr="009367F8">
        <w:rPr>
          <w:rFonts w:asciiTheme="minorHAnsi" w:hAnsiTheme="minorHAnsi"/>
          <w:sz w:val="20"/>
        </w:rPr>
        <w:t>$2.00 per person 13 and over</w:t>
      </w:r>
    </w:p>
    <w:p w:rsidR="009367F8" w:rsidRPr="009367F8" w:rsidRDefault="009367F8" w:rsidP="009367F8">
      <w:pPr>
        <w:pStyle w:val="ListParagraph"/>
        <w:numPr>
          <w:ilvl w:val="0"/>
          <w:numId w:val="30"/>
        </w:numPr>
        <w:spacing w:line="276" w:lineRule="auto"/>
        <w:rPr>
          <w:rFonts w:asciiTheme="minorHAnsi" w:hAnsiTheme="minorHAnsi"/>
          <w:b/>
          <w:sz w:val="20"/>
        </w:rPr>
        <w:sectPr w:rsidR="009367F8" w:rsidRPr="009367F8" w:rsidSect="00174910">
          <w:headerReference w:type="default" r:id="rId12"/>
          <w:footerReference w:type="default" r:id="rId13"/>
          <w:headerReference w:type="first" r:id="rId14"/>
          <w:footerReference w:type="first" r:id="rId15"/>
          <w:pgSz w:w="12240" w:h="15840" w:code="1"/>
          <w:pgMar w:top="720" w:right="1440" w:bottom="720" w:left="1440" w:header="720" w:footer="720" w:gutter="0"/>
          <w:cols w:space="720"/>
          <w:docGrid w:linePitch="360"/>
        </w:sectPr>
      </w:pPr>
      <w:r w:rsidRPr="009367F8">
        <w:rPr>
          <w:rFonts w:asciiTheme="minorHAnsi" w:hAnsiTheme="minorHAnsi"/>
          <w:sz w:val="20"/>
        </w:rPr>
        <w:t>Children 12 and under are free</w:t>
      </w:r>
    </w:p>
    <w:p w:rsidR="009367F8" w:rsidRPr="009367F8" w:rsidRDefault="009367F8" w:rsidP="009367F8">
      <w:pPr>
        <w:rPr>
          <w:rFonts w:asciiTheme="minorHAnsi" w:hAnsiTheme="minorHAnsi"/>
          <w:b/>
          <w:sz w:val="20"/>
        </w:rPr>
      </w:pPr>
    </w:p>
    <w:p w:rsidR="009367F8" w:rsidRPr="009367F8" w:rsidRDefault="009367F8" w:rsidP="009367F8">
      <w:pPr>
        <w:rPr>
          <w:rFonts w:asciiTheme="minorHAnsi" w:hAnsiTheme="minorHAnsi"/>
          <w:b/>
          <w:szCs w:val="24"/>
        </w:rPr>
      </w:pPr>
      <w:r w:rsidRPr="009367F8">
        <w:rPr>
          <w:rFonts w:asciiTheme="minorHAnsi" w:hAnsiTheme="minorHAnsi"/>
          <w:noProof/>
          <w:sz w:val="20"/>
          <w:u w:val="single"/>
        </w:rPr>
        <mc:AlternateContent>
          <mc:Choice Requires="wps">
            <w:drawing>
              <wp:anchor distT="0" distB="0" distL="114300" distR="114300" simplePos="0" relativeHeight="251663360" behindDoc="0" locked="0" layoutInCell="1" allowOverlap="1" wp14:anchorId="5CA79975" wp14:editId="24B6F7B8">
                <wp:simplePos x="0" y="0"/>
                <wp:positionH relativeFrom="margin">
                  <wp:posOffset>2309467</wp:posOffset>
                </wp:positionH>
                <wp:positionV relativeFrom="paragraph">
                  <wp:posOffset>158115</wp:posOffset>
                </wp:positionV>
                <wp:extent cx="2226310" cy="1470770"/>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470770"/>
                        </a:xfrm>
                        <a:prstGeom prst="rect">
                          <a:avLst/>
                        </a:prstGeom>
                        <a:solidFill>
                          <a:srgbClr val="FFFFFF"/>
                        </a:solidFill>
                        <a:ln w="9525">
                          <a:noFill/>
                          <a:miter lim="800000"/>
                          <a:headEnd/>
                          <a:tailEnd/>
                        </a:ln>
                      </wps:spPr>
                      <wps:txbx>
                        <w:txbxContent>
                          <w:p w:rsidR="00D8487C" w:rsidRPr="009367F8" w:rsidRDefault="00D8487C" w:rsidP="009367F8">
                            <w:pPr>
                              <w:pStyle w:val="ListParagraph"/>
                              <w:ind w:left="0"/>
                              <w:rPr>
                                <w:rFonts w:asciiTheme="minorHAnsi" w:hAnsiTheme="minorHAnsi"/>
                                <w:sz w:val="20"/>
                                <w:u w:val="single"/>
                              </w:rPr>
                            </w:pPr>
                            <w:r w:rsidRPr="009367F8">
                              <w:rPr>
                                <w:rFonts w:asciiTheme="minorHAnsi" w:hAnsiTheme="minorHAnsi"/>
                                <w:sz w:val="20"/>
                                <w:u w:val="single"/>
                              </w:rPr>
                              <w:t>Bluebonnet Disabled Veteran Pass</w:t>
                            </w:r>
                          </w:p>
                          <w:p w:rsidR="00D8487C" w:rsidRPr="009367F8" w:rsidRDefault="00D8487C" w:rsidP="009367F8">
                            <w:pPr>
                              <w:pStyle w:val="ListParagraph"/>
                              <w:numPr>
                                <w:ilvl w:val="0"/>
                                <w:numId w:val="28"/>
                              </w:numPr>
                              <w:spacing w:line="276" w:lineRule="auto"/>
                              <w:rPr>
                                <w:rFonts w:asciiTheme="minorHAnsi" w:hAnsiTheme="minorHAnsi"/>
                                <w:sz w:val="20"/>
                              </w:rPr>
                            </w:pPr>
                            <w:r w:rsidRPr="009367F8">
                              <w:rPr>
                                <w:rFonts w:asciiTheme="minorHAnsi" w:hAnsiTheme="minorHAnsi"/>
                                <w:sz w:val="20"/>
                              </w:rPr>
                              <w:t>FREE</w:t>
                            </w:r>
                          </w:p>
                          <w:p w:rsidR="00D8487C" w:rsidRPr="009367F8" w:rsidRDefault="00D8487C" w:rsidP="009367F8">
                            <w:pPr>
                              <w:pStyle w:val="ListParagraph"/>
                              <w:numPr>
                                <w:ilvl w:val="0"/>
                                <w:numId w:val="28"/>
                              </w:numPr>
                              <w:spacing w:line="276" w:lineRule="auto"/>
                              <w:rPr>
                                <w:rFonts w:asciiTheme="minorHAnsi" w:hAnsiTheme="minorHAnsi"/>
                                <w:sz w:val="20"/>
                              </w:rPr>
                            </w:pPr>
                            <w:r w:rsidRPr="009367F8">
                              <w:rPr>
                                <w:rFonts w:asciiTheme="minorHAnsi" w:hAnsiTheme="minorHAnsi"/>
                                <w:sz w:val="20"/>
                              </w:rPr>
                              <w:t>60% service disability as veteran with award letter</w:t>
                            </w:r>
                          </w:p>
                          <w:p w:rsidR="00D8487C" w:rsidRPr="009367F8" w:rsidRDefault="00D8487C" w:rsidP="009367F8">
                            <w:pPr>
                              <w:pStyle w:val="ListParagraph"/>
                              <w:numPr>
                                <w:ilvl w:val="0"/>
                                <w:numId w:val="28"/>
                              </w:numPr>
                              <w:spacing w:line="276" w:lineRule="auto"/>
                              <w:rPr>
                                <w:rFonts w:asciiTheme="minorHAnsi" w:hAnsiTheme="minorHAnsi"/>
                                <w:sz w:val="20"/>
                              </w:rPr>
                            </w:pPr>
                            <w:r w:rsidRPr="009367F8">
                              <w:rPr>
                                <w:rFonts w:asciiTheme="minorHAnsi" w:hAnsiTheme="minorHAnsi"/>
                                <w:sz w:val="20"/>
                              </w:rPr>
                              <w:t>Entrance fee waived for card holder and one individual</w:t>
                            </w:r>
                          </w:p>
                          <w:p w:rsidR="00D8487C" w:rsidRPr="009367F8" w:rsidRDefault="00D8487C" w:rsidP="009367F8">
                            <w:pPr>
                              <w:rPr>
                                <w:rFonts w:asciiTheme="minorHAnsi" w:hAnsi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A79975" id="_x0000_t202" coordsize="21600,21600" o:spt="202" path="m,l,21600r21600,l21600,xe">
                <v:stroke joinstyle="miter"/>
                <v:path gradientshapeok="t" o:connecttype="rect"/>
              </v:shapetype>
              <v:shape id="Text Box 2" o:spid="_x0000_s1026" type="#_x0000_t202" style="position:absolute;margin-left:181.85pt;margin-top:12.45pt;width:175.3pt;height:115.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" stroked="f">
                <v:textbox>
                  <w:txbxContent>
                    <w:p w:rsidR="00D8487C" w:rsidRPr="009367F8" w:rsidRDefault="00D8487C" w:rsidP="009367F8">
                      <w:pPr>
                        <w:pStyle w:val="ListParagraph"/>
                        <w:ind w:left="0"/>
                        <w:rPr>
                          <w:rFonts w:asciiTheme="minorHAnsi" w:hAnsiTheme="minorHAnsi"/>
                          <w:sz w:val="20"/>
                          <w:u w:val="single"/>
                        </w:rPr>
                      </w:pPr>
                      <w:r w:rsidRPr="009367F8">
                        <w:rPr>
                          <w:rFonts w:asciiTheme="minorHAnsi" w:hAnsiTheme="minorHAnsi"/>
                          <w:sz w:val="20"/>
                          <w:u w:val="single"/>
                        </w:rPr>
                        <w:t>Bluebonnet Disabled Veteran Pass</w:t>
                      </w:r>
                    </w:p>
                    <w:p w:rsidR="00D8487C" w:rsidRPr="009367F8" w:rsidRDefault="00D8487C" w:rsidP="009367F8">
                      <w:pPr>
                        <w:pStyle w:val="ListParagraph"/>
                        <w:numPr>
                          <w:ilvl w:val="0"/>
                          <w:numId w:val="28"/>
                        </w:numPr>
                        <w:spacing w:line="276" w:lineRule="auto"/>
                        <w:rPr>
                          <w:rFonts w:asciiTheme="minorHAnsi" w:hAnsiTheme="minorHAnsi"/>
                          <w:sz w:val="20"/>
                        </w:rPr>
                      </w:pPr>
                      <w:r w:rsidRPr="009367F8">
                        <w:rPr>
                          <w:rFonts w:asciiTheme="minorHAnsi" w:hAnsiTheme="minorHAnsi"/>
                          <w:sz w:val="20"/>
                        </w:rPr>
                        <w:t>FREE</w:t>
                      </w:r>
                    </w:p>
                    <w:p w:rsidR="00D8487C" w:rsidRPr="009367F8" w:rsidRDefault="00D8487C" w:rsidP="009367F8">
                      <w:pPr>
                        <w:pStyle w:val="ListParagraph"/>
                        <w:numPr>
                          <w:ilvl w:val="0"/>
                          <w:numId w:val="28"/>
                        </w:numPr>
                        <w:spacing w:line="276" w:lineRule="auto"/>
                        <w:rPr>
                          <w:rFonts w:asciiTheme="minorHAnsi" w:hAnsiTheme="minorHAnsi"/>
                          <w:sz w:val="20"/>
                        </w:rPr>
                      </w:pPr>
                      <w:r w:rsidRPr="009367F8">
                        <w:rPr>
                          <w:rFonts w:asciiTheme="minorHAnsi" w:hAnsiTheme="minorHAnsi"/>
                          <w:sz w:val="20"/>
                        </w:rPr>
                        <w:t>60% service disability as veteran with award letter</w:t>
                      </w:r>
                    </w:p>
                    <w:p w:rsidR="00D8487C" w:rsidRPr="009367F8" w:rsidRDefault="00D8487C" w:rsidP="009367F8">
                      <w:pPr>
                        <w:pStyle w:val="ListParagraph"/>
                        <w:numPr>
                          <w:ilvl w:val="0"/>
                          <w:numId w:val="28"/>
                        </w:numPr>
                        <w:spacing w:line="276" w:lineRule="auto"/>
                        <w:rPr>
                          <w:rFonts w:asciiTheme="minorHAnsi" w:hAnsiTheme="minorHAnsi"/>
                          <w:sz w:val="20"/>
                        </w:rPr>
                      </w:pPr>
                      <w:r w:rsidRPr="009367F8">
                        <w:rPr>
                          <w:rFonts w:asciiTheme="minorHAnsi" w:hAnsiTheme="minorHAnsi"/>
                          <w:sz w:val="20"/>
                        </w:rPr>
                        <w:t>Entrance fee waived for card holder and one individual</w:t>
                      </w:r>
                    </w:p>
                    <w:p w:rsidR="00D8487C" w:rsidRPr="009367F8" w:rsidRDefault="00D8487C" w:rsidP="009367F8">
                      <w:pPr>
                        <w:rPr>
                          <w:rFonts w:asciiTheme="minorHAnsi" w:hAnsiTheme="minorHAnsi"/>
                          <w:sz w:val="18"/>
                          <w:szCs w:val="18"/>
                        </w:rPr>
                      </w:pPr>
                    </w:p>
                  </w:txbxContent>
                </v:textbox>
                <w10:wrap anchorx="margin"/>
              </v:shape>
            </w:pict>
          </mc:Fallback>
        </mc:AlternateContent>
      </w:r>
      <w:r w:rsidRPr="009367F8">
        <w:rPr>
          <w:rFonts w:asciiTheme="minorHAnsi" w:hAnsiTheme="minorHAnsi"/>
          <w:b/>
          <w:szCs w:val="24"/>
        </w:rPr>
        <w:t>Park Passes</w:t>
      </w:r>
    </w:p>
    <w:p w:rsidR="009367F8" w:rsidRPr="009367F8" w:rsidRDefault="009367F8" w:rsidP="009367F8">
      <w:pPr>
        <w:rPr>
          <w:rFonts w:asciiTheme="minorHAnsi" w:hAnsiTheme="minorHAnsi"/>
          <w:sz w:val="20"/>
          <w:u w:val="single"/>
        </w:rPr>
      </w:pPr>
      <w:r w:rsidRPr="009367F8">
        <w:rPr>
          <w:rFonts w:asciiTheme="minorHAnsi" w:hAnsiTheme="minorHAnsi"/>
          <w:sz w:val="20"/>
          <w:u w:val="single"/>
        </w:rPr>
        <w:t>Texas State Parks Pass</w:t>
      </w:r>
    </w:p>
    <w:p w:rsidR="009367F8" w:rsidRPr="009367F8" w:rsidRDefault="009367F8" w:rsidP="009367F8">
      <w:pPr>
        <w:pStyle w:val="ListParagraph"/>
        <w:numPr>
          <w:ilvl w:val="0"/>
          <w:numId w:val="29"/>
        </w:numPr>
        <w:spacing w:line="276" w:lineRule="auto"/>
        <w:rPr>
          <w:rFonts w:asciiTheme="minorHAnsi" w:hAnsiTheme="minorHAnsi"/>
          <w:b/>
          <w:sz w:val="20"/>
        </w:rPr>
        <w:sectPr w:rsidR="009367F8" w:rsidRPr="009367F8" w:rsidSect="00174910">
          <w:type w:val="continuous"/>
          <w:pgSz w:w="12240" w:h="15840" w:code="1"/>
          <w:pgMar w:top="720" w:right="1440" w:bottom="720" w:left="1440" w:header="720" w:footer="720" w:gutter="0"/>
          <w:cols w:space="720"/>
          <w:docGrid w:linePitch="360"/>
        </w:sectPr>
      </w:pPr>
    </w:p>
    <w:p w:rsidR="009367F8" w:rsidRPr="009367F8" w:rsidRDefault="009367F8" w:rsidP="009367F8">
      <w:pPr>
        <w:pStyle w:val="ListParagraph"/>
        <w:numPr>
          <w:ilvl w:val="0"/>
          <w:numId w:val="29"/>
        </w:numPr>
        <w:spacing w:line="276" w:lineRule="auto"/>
        <w:rPr>
          <w:rFonts w:asciiTheme="minorHAnsi" w:hAnsiTheme="minorHAnsi"/>
          <w:sz w:val="20"/>
        </w:rPr>
      </w:pPr>
      <w:r w:rsidRPr="009367F8">
        <w:rPr>
          <w:rFonts w:asciiTheme="minorHAnsi" w:hAnsiTheme="minorHAnsi"/>
          <w:sz w:val="20"/>
        </w:rPr>
        <w:lastRenderedPageBreak/>
        <w:t>$70.00 for 1 person</w:t>
      </w:r>
    </w:p>
    <w:p w:rsidR="009367F8" w:rsidRPr="009367F8" w:rsidRDefault="009367F8" w:rsidP="009367F8">
      <w:pPr>
        <w:pStyle w:val="ListParagraph"/>
        <w:numPr>
          <w:ilvl w:val="0"/>
          <w:numId w:val="29"/>
        </w:numPr>
        <w:spacing w:line="276" w:lineRule="auto"/>
        <w:rPr>
          <w:rFonts w:asciiTheme="minorHAnsi" w:hAnsiTheme="minorHAnsi"/>
          <w:b/>
          <w:sz w:val="20"/>
        </w:rPr>
      </w:pPr>
      <w:r w:rsidRPr="009367F8">
        <w:rPr>
          <w:rFonts w:asciiTheme="minorHAnsi" w:hAnsiTheme="minorHAnsi"/>
          <w:sz w:val="20"/>
        </w:rPr>
        <w:t>$25.00</w:t>
      </w:r>
      <w:r w:rsidRPr="009367F8">
        <w:rPr>
          <w:rFonts w:asciiTheme="minorHAnsi" w:hAnsiTheme="minorHAnsi"/>
          <w:b/>
          <w:sz w:val="20"/>
        </w:rPr>
        <w:t xml:space="preserve"> </w:t>
      </w:r>
      <w:r w:rsidRPr="009367F8">
        <w:rPr>
          <w:rFonts w:asciiTheme="minorHAnsi" w:hAnsiTheme="minorHAnsi"/>
          <w:sz w:val="20"/>
        </w:rPr>
        <w:t>for additional pass</w:t>
      </w:r>
    </w:p>
    <w:p w:rsidR="009367F8" w:rsidRPr="009367F8" w:rsidRDefault="009367F8" w:rsidP="009367F8">
      <w:pPr>
        <w:pStyle w:val="ListParagraph"/>
        <w:numPr>
          <w:ilvl w:val="0"/>
          <w:numId w:val="29"/>
        </w:numPr>
        <w:spacing w:line="276" w:lineRule="auto"/>
        <w:rPr>
          <w:rFonts w:asciiTheme="minorHAnsi" w:hAnsiTheme="minorHAnsi"/>
          <w:sz w:val="20"/>
        </w:rPr>
      </w:pPr>
      <w:r w:rsidRPr="009367F8">
        <w:rPr>
          <w:rFonts w:asciiTheme="minorHAnsi" w:hAnsiTheme="minorHAnsi"/>
          <w:sz w:val="20"/>
        </w:rPr>
        <w:t xml:space="preserve">waives entry fees for entire vehicle </w:t>
      </w:r>
      <w:r w:rsidRPr="009367F8">
        <w:rPr>
          <w:rFonts w:asciiTheme="minorHAnsi" w:hAnsiTheme="minorHAnsi"/>
          <w:sz w:val="20"/>
        </w:rPr>
        <w:br/>
        <w:t>(up to 15 people)</w:t>
      </w:r>
    </w:p>
    <w:p w:rsidR="009367F8" w:rsidRPr="009367F8" w:rsidRDefault="009367F8" w:rsidP="009367F8">
      <w:pPr>
        <w:pStyle w:val="ListParagraph"/>
        <w:numPr>
          <w:ilvl w:val="0"/>
          <w:numId w:val="29"/>
        </w:numPr>
        <w:spacing w:line="276" w:lineRule="auto"/>
        <w:rPr>
          <w:rFonts w:asciiTheme="minorHAnsi" w:hAnsiTheme="minorHAnsi"/>
          <w:sz w:val="20"/>
        </w:rPr>
      </w:pPr>
      <w:r w:rsidRPr="009367F8">
        <w:rPr>
          <w:rFonts w:asciiTheme="minorHAnsi" w:hAnsiTheme="minorHAnsi"/>
          <w:sz w:val="20"/>
        </w:rPr>
        <w:t xml:space="preserve">4 camping coupons for 1/2 off one </w:t>
      </w:r>
      <w:r w:rsidRPr="009367F8">
        <w:rPr>
          <w:rFonts w:asciiTheme="minorHAnsi" w:hAnsiTheme="minorHAnsi"/>
          <w:sz w:val="20"/>
        </w:rPr>
        <w:br/>
        <w:t>night with minimum two night stay</w:t>
      </w:r>
    </w:p>
    <w:p w:rsidR="009367F8" w:rsidRPr="009367F8" w:rsidRDefault="009367F8" w:rsidP="009367F8">
      <w:pPr>
        <w:pStyle w:val="ListParagraph"/>
        <w:numPr>
          <w:ilvl w:val="0"/>
          <w:numId w:val="29"/>
        </w:numPr>
        <w:spacing w:line="276" w:lineRule="auto"/>
        <w:rPr>
          <w:rFonts w:asciiTheme="minorHAnsi" w:hAnsiTheme="minorHAnsi"/>
          <w:sz w:val="20"/>
        </w:rPr>
      </w:pPr>
      <w:r w:rsidRPr="009367F8">
        <w:rPr>
          <w:rFonts w:asciiTheme="minorHAnsi" w:hAnsiTheme="minorHAnsi"/>
          <w:sz w:val="20"/>
        </w:rPr>
        <w:t>10% off gift store items.</w:t>
      </w:r>
    </w:p>
    <w:p w:rsidR="009367F8" w:rsidRPr="009367F8" w:rsidRDefault="009367F8" w:rsidP="009367F8">
      <w:pPr>
        <w:pStyle w:val="ListParagraph"/>
        <w:numPr>
          <w:ilvl w:val="0"/>
          <w:numId w:val="29"/>
        </w:numPr>
        <w:spacing w:line="276" w:lineRule="auto"/>
        <w:rPr>
          <w:rFonts w:asciiTheme="minorHAnsi" w:hAnsiTheme="minorHAnsi"/>
          <w:sz w:val="20"/>
        </w:rPr>
      </w:pPr>
      <w:r w:rsidRPr="009367F8">
        <w:rPr>
          <w:rFonts w:asciiTheme="minorHAnsi" w:hAnsiTheme="minorHAnsi"/>
          <w:sz w:val="20"/>
        </w:rPr>
        <w:t>Good for 1 year</w:t>
      </w:r>
    </w:p>
    <w:p w:rsidR="009367F8" w:rsidRPr="009367F8" w:rsidRDefault="009367F8" w:rsidP="009367F8">
      <w:pPr>
        <w:rPr>
          <w:rFonts w:asciiTheme="minorHAnsi" w:hAnsiTheme="minorHAnsi"/>
          <w:b/>
          <w:sz w:val="18"/>
          <w:szCs w:val="18"/>
        </w:rPr>
        <w:sectPr w:rsidR="009367F8" w:rsidRPr="009367F8" w:rsidSect="00174910">
          <w:type w:val="continuous"/>
          <w:pgSz w:w="12240" w:h="15840" w:code="1"/>
          <w:pgMar w:top="720" w:right="1440" w:bottom="720" w:left="1440" w:header="720" w:footer="720" w:gutter="0"/>
          <w:cols w:space="720"/>
          <w:docGrid w:linePitch="360"/>
        </w:sectPr>
      </w:pPr>
    </w:p>
    <w:p w:rsidR="009367F8" w:rsidRPr="009367F8" w:rsidRDefault="00174910" w:rsidP="009367F8">
      <w:pPr>
        <w:rPr>
          <w:rFonts w:asciiTheme="minorHAnsi" w:hAnsiTheme="minorHAnsi"/>
          <w:sz w:val="20"/>
          <w:u w:val="single"/>
        </w:rPr>
      </w:pPr>
      <w:r w:rsidRPr="00EC31DB">
        <w:rPr>
          <w:noProof/>
          <w:sz w:val="18"/>
          <w:szCs w:val="18"/>
          <w:u w:val="single"/>
        </w:rPr>
        <w:lastRenderedPageBreak/>
        <mc:AlternateContent>
          <mc:Choice Requires="wps">
            <w:drawing>
              <wp:anchor distT="0" distB="0" distL="114300" distR="114300" simplePos="0" relativeHeight="251670528" behindDoc="0" locked="0" layoutInCell="1" allowOverlap="1" wp14:anchorId="0C5E11EB" wp14:editId="0FE22244">
                <wp:simplePos x="0" y="0"/>
                <wp:positionH relativeFrom="margin">
                  <wp:posOffset>4331542</wp:posOffset>
                </wp:positionH>
                <wp:positionV relativeFrom="paragraph">
                  <wp:posOffset>104356</wp:posOffset>
                </wp:positionV>
                <wp:extent cx="2122999" cy="1367625"/>
                <wp:effectExtent l="0" t="0" r="0" b="444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999" cy="1367625"/>
                        </a:xfrm>
                        <a:prstGeom prst="rect">
                          <a:avLst/>
                        </a:prstGeom>
                        <a:solidFill>
                          <a:srgbClr val="FFFFFF"/>
                        </a:solidFill>
                        <a:ln w="9525">
                          <a:noFill/>
                          <a:miter lim="800000"/>
                          <a:headEnd/>
                          <a:tailEnd/>
                        </a:ln>
                      </wps:spPr>
                      <wps:txbx>
                        <w:txbxContent>
                          <w:p w:rsidR="00D8487C" w:rsidRPr="009367F8" w:rsidRDefault="00D8487C" w:rsidP="009367F8">
                            <w:pPr>
                              <w:rPr>
                                <w:rFonts w:asciiTheme="minorHAnsi" w:hAnsiTheme="minorHAnsi"/>
                                <w:sz w:val="20"/>
                                <w:u w:val="single"/>
                              </w:rPr>
                            </w:pPr>
                            <w:r w:rsidRPr="009367F8">
                              <w:rPr>
                                <w:rFonts w:asciiTheme="minorHAnsi" w:hAnsiTheme="minorHAnsi"/>
                                <w:sz w:val="20"/>
                                <w:u w:val="single"/>
                              </w:rPr>
                              <w:t>Bluebonnet Disabled Pass</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Free</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1/2s off entrance fee (rounded to next whole dollar</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 xml:space="preserve">Benefit Award Letter from SSA required </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Good for 1 year</w:t>
                            </w:r>
                          </w:p>
                          <w:p w:rsidR="00D8487C" w:rsidRPr="009367F8" w:rsidRDefault="00D8487C" w:rsidP="009367F8">
                            <w:pPr>
                              <w:rPr>
                                <w:rFonts w:asciiTheme="minorHAnsi" w:hAnsiTheme="minorHAnsi"/>
                                <w:sz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E11EB" id="_x0000_s1027" type="#_x0000_t202" style="position:absolute;margin-left:341.05pt;margin-top:8.2pt;width:167.15pt;height:107.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" stroked="f">
                <v:textbox>
                  <w:txbxContent>
                    <w:p w:rsidR="00D8487C" w:rsidRPr="009367F8" w:rsidRDefault="00D8487C" w:rsidP="009367F8">
                      <w:pPr>
                        <w:rPr>
                          <w:rFonts w:asciiTheme="minorHAnsi" w:hAnsiTheme="minorHAnsi"/>
                          <w:sz w:val="20"/>
                          <w:u w:val="single"/>
                        </w:rPr>
                      </w:pPr>
                      <w:r w:rsidRPr="009367F8">
                        <w:rPr>
                          <w:rFonts w:asciiTheme="minorHAnsi" w:hAnsiTheme="minorHAnsi"/>
                          <w:sz w:val="20"/>
                          <w:u w:val="single"/>
                        </w:rPr>
                        <w:t>Bluebonnet Disabled Pass</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Free</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1/2s off entrance fee (rounded to next whole dollar</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 xml:space="preserve">Benefit Award Letter from SSA required </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Good for 1 year</w:t>
                      </w:r>
                    </w:p>
                    <w:p w:rsidR="00D8487C" w:rsidRPr="009367F8" w:rsidRDefault="00D8487C" w:rsidP="009367F8">
                      <w:pPr>
                        <w:rPr>
                          <w:rFonts w:asciiTheme="minorHAnsi" w:hAnsiTheme="minorHAnsi"/>
                          <w:sz w:val="20"/>
                          <w:u w:val="single"/>
                        </w:rPr>
                      </w:pPr>
                    </w:p>
                  </w:txbxContent>
                </v:textbox>
                <w10:wrap anchorx="margin"/>
              </v:shape>
            </w:pict>
          </mc:Fallback>
        </mc:AlternateContent>
      </w:r>
      <w:r w:rsidR="009367F8" w:rsidRPr="00EC31DB">
        <w:rPr>
          <w:noProof/>
          <w:sz w:val="18"/>
          <w:szCs w:val="18"/>
          <w:u w:val="single"/>
        </w:rPr>
        <mc:AlternateContent>
          <mc:Choice Requires="wps">
            <w:drawing>
              <wp:anchor distT="0" distB="0" distL="114300" distR="114300" simplePos="0" relativeHeight="251664384" behindDoc="0" locked="0" layoutInCell="1" allowOverlap="1" wp14:anchorId="67BC4AF0" wp14:editId="3D93D0A0">
                <wp:simplePos x="0" y="0"/>
                <wp:positionH relativeFrom="margin">
                  <wp:posOffset>2309495</wp:posOffset>
                </wp:positionH>
                <wp:positionV relativeFrom="paragraph">
                  <wp:posOffset>103753</wp:posOffset>
                </wp:positionV>
                <wp:extent cx="2114246" cy="1335819"/>
                <wp:effectExtent l="0" t="0" r="63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246" cy="1335819"/>
                        </a:xfrm>
                        <a:prstGeom prst="rect">
                          <a:avLst/>
                        </a:prstGeom>
                        <a:solidFill>
                          <a:srgbClr val="FFFFFF"/>
                        </a:solidFill>
                        <a:ln w="9525">
                          <a:noFill/>
                          <a:miter lim="800000"/>
                          <a:headEnd/>
                          <a:tailEnd/>
                        </a:ln>
                      </wps:spPr>
                      <wps:txbx>
                        <w:txbxContent>
                          <w:p w:rsidR="00D8487C" w:rsidRPr="009367F8" w:rsidRDefault="00D8487C" w:rsidP="009367F8">
                            <w:pPr>
                              <w:rPr>
                                <w:rFonts w:asciiTheme="minorHAnsi" w:hAnsiTheme="minorHAnsi"/>
                                <w:sz w:val="20"/>
                                <w:u w:val="single"/>
                              </w:rPr>
                            </w:pPr>
                            <w:r w:rsidRPr="009367F8">
                              <w:rPr>
                                <w:rFonts w:asciiTheme="minorHAnsi" w:hAnsiTheme="minorHAnsi"/>
                                <w:sz w:val="20"/>
                                <w:u w:val="single"/>
                              </w:rPr>
                              <w:t>Youth Group Annual Pass</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$100.00</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Entrance fee waived for up to 50 people</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Good for 1 year</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Apply on TPWD website.  Not available at parks.</w:t>
                            </w:r>
                          </w:p>
                          <w:p w:rsidR="00D8487C" w:rsidRPr="00EC31DB" w:rsidRDefault="00D8487C" w:rsidP="009367F8">
                            <w:pPr>
                              <w:rPr>
                                <w:sz w:val="18"/>
                                <w:szCs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C4AF0" id="_x0000_s1028" type="#_x0000_t202" style="position:absolute;margin-left:181.85pt;margin-top:8.15pt;width:166.5pt;height:105.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" stroked="f">
                <v:textbox>
                  <w:txbxContent>
                    <w:p w:rsidR="00D8487C" w:rsidRPr="009367F8" w:rsidRDefault="00D8487C" w:rsidP="009367F8">
                      <w:pPr>
                        <w:rPr>
                          <w:rFonts w:asciiTheme="minorHAnsi" w:hAnsiTheme="minorHAnsi"/>
                          <w:sz w:val="20"/>
                          <w:u w:val="single"/>
                        </w:rPr>
                      </w:pPr>
                      <w:r w:rsidRPr="009367F8">
                        <w:rPr>
                          <w:rFonts w:asciiTheme="minorHAnsi" w:hAnsiTheme="minorHAnsi"/>
                          <w:sz w:val="20"/>
                          <w:u w:val="single"/>
                        </w:rPr>
                        <w:t>Youth Group Annual Pass</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$100.00</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Entrance fee waived for up to 50 people</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Good for 1 year</w:t>
                      </w:r>
                    </w:p>
                    <w:p w:rsidR="00D8487C" w:rsidRPr="009367F8" w:rsidRDefault="00D8487C" w:rsidP="009367F8">
                      <w:pPr>
                        <w:pStyle w:val="ListParagraph"/>
                        <w:numPr>
                          <w:ilvl w:val="0"/>
                          <w:numId w:val="34"/>
                        </w:numPr>
                        <w:spacing w:line="276" w:lineRule="auto"/>
                        <w:rPr>
                          <w:rFonts w:asciiTheme="minorHAnsi" w:hAnsiTheme="minorHAnsi"/>
                          <w:sz w:val="20"/>
                        </w:rPr>
                      </w:pPr>
                      <w:r w:rsidRPr="009367F8">
                        <w:rPr>
                          <w:rFonts w:asciiTheme="minorHAnsi" w:hAnsiTheme="minorHAnsi"/>
                          <w:sz w:val="20"/>
                        </w:rPr>
                        <w:t>Apply on TPWD website.  Not available at parks.</w:t>
                      </w:r>
                    </w:p>
                    <w:p w:rsidR="00D8487C" w:rsidRPr="00EC31DB" w:rsidRDefault="00D8487C" w:rsidP="009367F8">
                      <w:pPr>
                        <w:rPr>
                          <w:sz w:val="18"/>
                          <w:szCs w:val="18"/>
                          <w:u w:val="single"/>
                        </w:rPr>
                      </w:pPr>
                    </w:p>
                  </w:txbxContent>
                </v:textbox>
                <w10:wrap anchorx="margin"/>
              </v:shape>
            </w:pict>
          </mc:Fallback>
        </mc:AlternateContent>
      </w:r>
      <w:r w:rsidR="009367F8">
        <w:rPr>
          <w:sz w:val="18"/>
          <w:szCs w:val="18"/>
          <w:u w:val="single"/>
        </w:rPr>
        <w:br/>
      </w:r>
      <w:r w:rsidR="009367F8" w:rsidRPr="009367F8">
        <w:rPr>
          <w:rFonts w:asciiTheme="minorHAnsi" w:hAnsiTheme="minorHAnsi"/>
          <w:sz w:val="20"/>
          <w:u w:val="single"/>
        </w:rPr>
        <w:t>Bluebonnet Partial Pass</w:t>
      </w:r>
    </w:p>
    <w:p w:rsidR="009367F8" w:rsidRPr="009367F8" w:rsidRDefault="009367F8" w:rsidP="009367F8">
      <w:pPr>
        <w:pStyle w:val="ListParagraph"/>
        <w:numPr>
          <w:ilvl w:val="0"/>
          <w:numId w:val="28"/>
        </w:numPr>
        <w:spacing w:line="276" w:lineRule="auto"/>
        <w:rPr>
          <w:rFonts w:asciiTheme="minorHAnsi" w:hAnsiTheme="minorHAnsi"/>
          <w:sz w:val="20"/>
        </w:rPr>
        <w:sectPr w:rsidR="009367F8" w:rsidRPr="009367F8" w:rsidSect="00174910">
          <w:type w:val="continuous"/>
          <w:pgSz w:w="12240" w:h="15840" w:code="1"/>
          <w:pgMar w:top="720" w:right="1440" w:bottom="720" w:left="1440" w:header="720" w:footer="720" w:gutter="0"/>
          <w:cols w:space="720"/>
          <w:docGrid w:linePitch="360"/>
        </w:sectPr>
      </w:pPr>
    </w:p>
    <w:p w:rsidR="009367F8" w:rsidRPr="009367F8" w:rsidRDefault="009367F8" w:rsidP="009367F8">
      <w:pPr>
        <w:pStyle w:val="ListParagraph"/>
        <w:numPr>
          <w:ilvl w:val="0"/>
          <w:numId w:val="28"/>
        </w:numPr>
        <w:spacing w:line="276" w:lineRule="auto"/>
        <w:rPr>
          <w:rFonts w:asciiTheme="minorHAnsi" w:hAnsiTheme="minorHAnsi"/>
          <w:sz w:val="20"/>
        </w:rPr>
      </w:pPr>
      <w:r w:rsidRPr="009367F8">
        <w:rPr>
          <w:rFonts w:asciiTheme="minorHAnsi" w:hAnsiTheme="minorHAnsi"/>
          <w:sz w:val="20"/>
        </w:rPr>
        <w:lastRenderedPageBreak/>
        <w:t xml:space="preserve">FREE </w:t>
      </w:r>
    </w:p>
    <w:p w:rsidR="009367F8" w:rsidRPr="009367F8" w:rsidRDefault="009367F8" w:rsidP="009367F8">
      <w:pPr>
        <w:pStyle w:val="ListParagraph"/>
        <w:numPr>
          <w:ilvl w:val="0"/>
          <w:numId w:val="28"/>
        </w:numPr>
        <w:spacing w:line="276" w:lineRule="auto"/>
        <w:rPr>
          <w:rFonts w:asciiTheme="minorHAnsi" w:hAnsiTheme="minorHAnsi"/>
          <w:sz w:val="20"/>
        </w:rPr>
      </w:pPr>
      <w:r w:rsidRPr="009367F8">
        <w:rPr>
          <w:rFonts w:asciiTheme="minorHAnsi" w:hAnsiTheme="minorHAnsi"/>
          <w:sz w:val="20"/>
        </w:rPr>
        <w:t xml:space="preserve">1/2 off entrance fee (rounded to </w:t>
      </w:r>
      <w:r w:rsidRPr="009367F8">
        <w:rPr>
          <w:rFonts w:asciiTheme="minorHAnsi" w:hAnsiTheme="minorHAnsi"/>
          <w:sz w:val="20"/>
        </w:rPr>
        <w:br/>
        <w:t>next whole dollar)</w:t>
      </w:r>
    </w:p>
    <w:p w:rsidR="009367F8" w:rsidRPr="009367F8" w:rsidRDefault="009367F8" w:rsidP="009367F8">
      <w:pPr>
        <w:pStyle w:val="ListParagraph"/>
        <w:numPr>
          <w:ilvl w:val="0"/>
          <w:numId w:val="28"/>
        </w:numPr>
        <w:spacing w:line="276" w:lineRule="auto"/>
        <w:rPr>
          <w:rFonts w:asciiTheme="minorHAnsi" w:hAnsiTheme="minorHAnsi"/>
          <w:sz w:val="20"/>
        </w:rPr>
      </w:pPr>
      <w:r w:rsidRPr="009367F8">
        <w:rPr>
          <w:rFonts w:asciiTheme="minorHAnsi" w:hAnsiTheme="minorHAnsi"/>
          <w:sz w:val="20"/>
        </w:rPr>
        <w:t xml:space="preserve">Seniors 65 and over Texas </w:t>
      </w:r>
      <w:r w:rsidRPr="009367F8">
        <w:rPr>
          <w:rFonts w:asciiTheme="minorHAnsi" w:hAnsiTheme="minorHAnsi"/>
          <w:sz w:val="20"/>
        </w:rPr>
        <w:br/>
        <w:t>Resident only</w:t>
      </w:r>
    </w:p>
    <w:p w:rsidR="009367F8" w:rsidRPr="009367F8" w:rsidRDefault="009367F8" w:rsidP="009367F8">
      <w:pPr>
        <w:pStyle w:val="ListParagraph"/>
        <w:numPr>
          <w:ilvl w:val="0"/>
          <w:numId w:val="28"/>
        </w:numPr>
        <w:spacing w:line="276" w:lineRule="auto"/>
        <w:rPr>
          <w:rFonts w:asciiTheme="minorHAnsi" w:hAnsiTheme="minorHAnsi"/>
          <w:sz w:val="20"/>
        </w:rPr>
      </w:pPr>
      <w:r w:rsidRPr="009367F8">
        <w:rPr>
          <w:rFonts w:asciiTheme="minorHAnsi" w:hAnsiTheme="minorHAnsi"/>
          <w:sz w:val="20"/>
        </w:rPr>
        <w:t>Must present ID to receive pass</w:t>
      </w:r>
    </w:p>
    <w:p w:rsidR="009367F8" w:rsidRPr="00EC31DB" w:rsidRDefault="009367F8" w:rsidP="009367F8">
      <w:pPr>
        <w:pStyle w:val="ListParagraph"/>
        <w:ind w:left="360"/>
        <w:rPr>
          <w:sz w:val="18"/>
          <w:szCs w:val="18"/>
        </w:rPr>
        <w:sectPr w:rsidR="009367F8" w:rsidRPr="00EC31DB" w:rsidSect="00174910">
          <w:type w:val="continuous"/>
          <w:pgSz w:w="12240" w:h="15840" w:code="1"/>
          <w:pgMar w:top="720" w:right="1440" w:bottom="720" w:left="1440" w:header="720" w:footer="720" w:gutter="0"/>
          <w:cols w:space="720"/>
          <w:docGrid w:linePitch="360"/>
        </w:sectPr>
      </w:pPr>
    </w:p>
    <w:p w:rsidR="009367F8" w:rsidRPr="00EC31DB" w:rsidRDefault="00174910" w:rsidP="009367F8">
      <w:pPr>
        <w:rPr>
          <w:b/>
          <w:sz w:val="18"/>
          <w:szCs w:val="18"/>
        </w:rPr>
        <w:sectPr w:rsidR="009367F8" w:rsidRPr="00EC31DB" w:rsidSect="00174910">
          <w:type w:val="continuous"/>
          <w:pgSz w:w="12240" w:h="15840" w:code="1"/>
          <w:pgMar w:top="720" w:right="1440" w:bottom="720" w:left="1440" w:header="720" w:footer="720" w:gutter="0"/>
          <w:cols w:space="720"/>
          <w:docGrid w:linePitch="360"/>
        </w:sectPr>
      </w:pPr>
      <w:r w:rsidRPr="009E4F60">
        <w:rPr>
          <w:noProof/>
          <w:szCs w:val="24"/>
          <w:u w:val="single"/>
        </w:rPr>
        <w:lastRenderedPageBreak/>
        <mc:AlternateContent>
          <mc:Choice Requires="wps">
            <w:drawing>
              <wp:anchor distT="0" distB="0" distL="114300" distR="114300" simplePos="0" relativeHeight="251674624" behindDoc="0" locked="0" layoutInCell="1" allowOverlap="1" wp14:anchorId="02C798C2" wp14:editId="3E3BEE25">
                <wp:simplePos x="0" y="0"/>
                <wp:positionH relativeFrom="margin">
                  <wp:posOffset>3738365</wp:posOffset>
                </wp:positionH>
                <wp:positionV relativeFrom="paragraph">
                  <wp:posOffset>60373</wp:posOffset>
                </wp:positionV>
                <wp:extent cx="962025" cy="254442"/>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54442"/>
                        </a:xfrm>
                        <a:prstGeom prst="rect">
                          <a:avLst/>
                        </a:prstGeom>
                        <a:solidFill>
                          <a:srgbClr val="FFFFFF"/>
                        </a:solidFill>
                        <a:ln w="9525">
                          <a:noFill/>
                          <a:miter lim="800000"/>
                          <a:headEnd/>
                          <a:tailEnd/>
                        </a:ln>
                      </wps:spPr>
                      <wps:txbx>
                        <w:txbxContent>
                          <w:p w:rsidR="00D8487C" w:rsidRPr="009E4F60" w:rsidRDefault="00D8487C" w:rsidP="009367F8">
                            <w:pPr>
                              <w:rPr>
                                <w:szCs w:val="24"/>
                              </w:rPr>
                            </w:pPr>
                            <w:r w:rsidRPr="009E4F60">
                              <w:rPr>
                                <w:b/>
                                <w:szCs w:val="24"/>
                              </w:rPr>
                              <w:t>Facility Fees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798C2" id="_x0000_s1029" type="#_x0000_t202" style="position:absolute;margin-left:294.35pt;margin-top:4.75pt;width:75.75pt;height:20.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" stroked="f">
                <v:textbox>
                  <w:txbxContent>
                    <w:p w:rsidR="00D8487C" w:rsidRPr="009E4F60" w:rsidRDefault="00D8487C" w:rsidP="009367F8">
                      <w:pPr>
                        <w:rPr>
                          <w:szCs w:val="24"/>
                        </w:rPr>
                      </w:pPr>
                      <w:r w:rsidRPr="009E4F60">
                        <w:rPr>
                          <w:b/>
                          <w:szCs w:val="24"/>
                        </w:rPr>
                        <w:t>Facility Fees</w:t>
                      </w:r>
                    </w:p>
                  </w:txbxContent>
                </v:textbox>
                <w10:wrap anchorx="margin"/>
              </v:shape>
            </w:pict>
          </mc:Fallback>
        </mc:AlternateContent>
      </w:r>
    </w:p>
    <w:p w:rsidR="009367F8" w:rsidRPr="009367F8" w:rsidRDefault="009367F8" w:rsidP="009367F8">
      <w:pPr>
        <w:rPr>
          <w:rFonts w:asciiTheme="minorHAnsi" w:hAnsiTheme="minorHAnsi"/>
          <w:b/>
          <w:sz w:val="20"/>
        </w:rPr>
      </w:pPr>
      <w:r w:rsidRPr="009367F8">
        <w:rPr>
          <w:rFonts w:asciiTheme="minorHAnsi" w:hAnsiTheme="minorHAnsi"/>
          <w:noProof/>
          <w:szCs w:val="24"/>
          <w:u w:val="single"/>
        </w:rPr>
        <w:lastRenderedPageBreak/>
        <mc:AlternateContent>
          <mc:Choice Requires="wps">
            <w:drawing>
              <wp:anchor distT="0" distB="0" distL="114300" distR="114300" simplePos="0" relativeHeight="251673600" behindDoc="0" locked="0" layoutInCell="1" allowOverlap="1" wp14:anchorId="0E95003E" wp14:editId="05370FD6">
                <wp:simplePos x="0" y="0"/>
                <wp:positionH relativeFrom="margin">
                  <wp:posOffset>4026739</wp:posOffset>
                </wp:positionH>
                <wp:positionV relativeFrom="paragraph">
                  <wp:posOffset>204901</wp:posOffset>
                </wp:positionV>
                <wp:extent cx="2297568" cy="1431235"/>
                <wp:effectExtent l="0" t="0" r="762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568" cy="1431235"/>
                        </a:xfrm>
                        <a:prstGeom prst="rect">
                          <a:avLst/>
                        </a:prstGeom>
                        <a:solidFill>
                          <a:srgbClr val="FFFFFF"/>
                        </a:solidFill>
                        <a:ln w="9525">
                          <a:noFill/>
                          <a:miter lim="800000"/>
                          <a:headEnd/>
                          <a:tailEnd/>
                        </a:ln>
                      </wps:spPr>
                      <wps:txbx>
                        <w:txbxContent>
                          <w:p w:rsidR="00D8487C" w:rsidRPr="009367F8" w:rsidRDefault="00D8487C" w:rsidP="009367F8">
                            <w:pPr>
                              <w:rPr>
                                <w:rFonts w:asciiTheme="minorHAnsi" w:hAnsiTheme="minorHAnsi"/>
                                <w:sz w:val="20"/>
                                <w:u w:val="single"/>
                              </w:rPr>
                            </w:pPr>
                            <w:r w:rsidRPr="009367F8">
                              <w:rPr>
                                <w:rFonts w:asciiTheme="minorHAnsi" w:hAnsiTheme="minorHAnsi"/>
                                <w:sz w:val="20"/>
                                <w:u w:val="single"/>
                              </w:rPr>
                              <w:t>Group Picnic Pavilion “Rock Tabernacle”</w:t>
                            </w:r>
                          </w:p>
                          <w:p w:rsidR="00D8487C" w:rsidRPr="009367F8" w:rsidRDefault="00D8487C"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$80 per day + entrance fee</w:t>
                            </w:r>
                          </w:p>
                          <w:p w:rsidR="00D8487C" w:rsidRPr="009367F8" w:rsidRDefault="00D8487C"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Open air pavilion with a seating capacity of 96, total capacity is 250.</w:t>
                            </w:r>
                          </w:p>
                          <w:p w:rsidR="00D8487C" w:rsidRPr="009367F8" w:rsidRDefault="00D8487C"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Water in the area</w:t>
                            </w:r>
                          </w:p>
                          <w:p w:rsidR="00D8487C" w:rsidRPr="009367F8" w:rsidRDefault="00D8487C"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Restrooms in the area</w:t>
                            </w:r>
                          </w:p>
                          <w:p w:rsidR="00D8487C" w:rsidRPr="009367F8" w:rsidRDefault="00D8487C"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Large outdoor grill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5003E" id="_x0000_s1030" type="#_x0000_t202" style="position:absolute;margin-left:317.05pt;margin-top:16.15pt;width:180.9pt;height:112.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" stroked="f">
                <v:textbox>
                  <w:txbxContent>
                    <w:p w:rsidR="00D8487C" w:rsidRPr="009367F8" w:rsidRDefault="00D8487C" w:rsidP="009367F8">
                      <w:pPr>
                        <w:rPr>
                          <w:rFonts w:asciiTheme="minorHAnsi" w:hAnsiTheme="minorHAnsi"/>
                          <w:sz w:val="20"/>
                          <w:u w:val="single"/>
                        </w:rPr>
                      </w:pPr>
                      <w:r w:rsidRPr="009367F8">
                        <w:rPr>
                          <w:rFonts w:asciiTheme="minorHAnsi" w:hAnsiTheme="minorHAnsi"/>
                          <w:sz w:val="20"/>
                          <w:u w:val="single"/>
                        </w:rPr>
                        <w:t>Group Picnic Pavilion “Rock Tabernacle”</w:t>
                      </w:r>
                    </w:p>
                    <w:p w:rsidR="00D8487C" w:rsidRPr="009367F8" w:rsidRDefault="00D8487C"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$80 per day + entrance fee</w:t>
                      </w:r>
                    </w:p>
                    <w:p w:rsidR="00D8487C" w:rsidRPr="009367F8" w:rsidRDefault="00D8487C"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Open air pavilion with a seating capacity of 96, total capacity is 250.</w:t>
                      </w:r>
                    </w:p>
                    <w:p w:rsidR="00D8487C" w:rsidRPr="009367F8" w:rsidRDefault="00D8487C"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Water in the area</w:t>
                      </w:r>
                    </w:p>
                    <w:p w:rsidR="00D8487C" w:rsidRPr="009367F8" w:rsidRDefault="00D8487C"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Restrooms in the area</w:t>
                      </w:r>
                    </w:p>
                    <w:p w:rsidR="00D8487C" w:rsidRPr="009367F8" w:rsidRDefault="00D8487C"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Large outdoor grill</w:t>
                      </w:r>
                    </w:p>
                  </w:txbxContent>
                </v:textbox>
                <w10:wrap anchorx="margin"/>
              </v:shape>
            </w:pict>
          </mc:Fallback>
        </mc:AlternateContent>
      </w:r>
      <w:r w:rsidRPr="009367F8">
        <w:rPr>
          <w:rFonts w:asciiTheme="minorHAnsi" w:hAnsiTheme="minorHAnsi"/>
          <w:noProof/>
          <w:szCs w:val="24"/>
          <w:u w:val="single"/>
        </w:rPr>
        <mc:AlternateContent>
          <mc:Choice Requires="wps">
            <w:drawing>
              <wp:anchor distT="0" distB="0" distL="114300" distR="114300" simplePos="0" relativeHeight="251676672" behindDoc="0" locked="0" layoutInCell="1" allowOverlap="1" wp14:anchorId="2C6738E5" wp14:editId="0EFE6CDB">
                <wp:simplePos x="0" y="0"/>
                <wp:positionH relativeFrom="margin">
                  <wp:align>center</wp:align>
                </wp:positionH>
                <wp:positionV relativeFrom="paragraph">
                  <wp:posOffset>162816</wp:posOffset>
                </wp:positionV>
                <wp:extent cx="2297568" cy="2425028"/>
                <wp:effectExtent l="0" t="0" r="762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568" cy="2425028"/>
                        </a:xfrm>
                        <a:prstGeom prst="rect">
                          <a:avLst/>
                        </a:prstGeom>
                        <a:solidFill>
                          <a:srgbClr val="FFFFFF"/>
                        </a:solidFill>
                        <a:ln w="9525">
                          <a:noFill/>
                          <a:miter lim="800000"/>
                          <a:headEnd/>
                          <a:tailEnd/>
                        </a:ln>
                      </wps:spPr>
                      <wps:txbx>
                        <w:txbxContent>
                          <w:p w:rsidR="00D8487C" w:rsidRPr="009367F8" w:rsidRDefault="00D8487C" w:rsidP="009367F8">
                            <w:pPr>
                              <w:jc w:val="center"/>
                              <w:rPr>
                                <w:rFonts w:asciiTheme="minorHAnsi" w:hAnsiTheme="minorHAnsi"/>
                                <w:sz w:val="20"/>
                              </w:rPr>
                            </w:pPr>
                            <w:r w:rsidRPr="009367F8">
                              <w:rPr>
                                <w:rFonts w:asciiTheme="minorHAnsi" w:hAnsiTheme="minorHAnsi"/>
                                <w:sz w:val="20"/>
                                <w:u w:val="single"/>
                              </w:rPr>
                              <w:t>Cabin with Campsite (Group Facility</w:t>
                            </w:r>
                            <w:proofErr w:type="gramStart"/>
                            <w:r w:rsidRPr="009367F8">
                              <w:rPr>
                                <w:rFonts w:asciiTheme="minorHAnsi" w:hAnsiTheme="minorHAnsi"/>
                                <w:sz w:val="20"/>
                                <w:u w:val="single"/>
                              </w:rPr>
                              <w:t>)</w:t>
                            </w:r>
                            <w:proofErr w:type="gramEnd"/>
                            <w:r w:rsidRPr="009367F8">
                              <w:rPr>
                                <w:rFonts w:asciiTheme="minorHAnsi" w:hAnsiTheme="minorHAnsi"/>
                                <w:sz w:val="20"/>
                                <w:u w:val="single"/>
                              </w:rPr>
                              <w:br/>
                              <w:t>(CCC Cabin)</w:t>
                            </w:r>
                          </w:p>
                          <w:p w:rsidR="00D8487C" w:rsidRPr="009367F8" w:rsidRDefault="00D8487C" w:rsidP="009367F8">
                            <w:pPr>
                              <w:pStyle w:val="ListParagraph"/>
                              <w:numPr>
                                <w:ilvl w:val="0"/>
                                <w:numId w:val="31"/>
                              </w:numPr>
                              <w:rPr>
                                <w:rFonts w:asciiTheme="minorHAnsi" w:hAnsiTheme="minorHAnsi"/>
                                <w:sz w:val="20"/>
                              </w:rPr>
                            </w:pPr>
                            <w:r w:rsidRPr="009367F8">
                              <w:rPr>
                                <w:rFonts w:asciiTheme="minorHAnsi" w:hAnsiTheme="minorHAnsi"/>
                                <w:sz w:val="20"/>
                              </w:rPr>
                              <w:t>Fri. – Sun - $250 per night</w:t>
                            </w:r>
                            <w:r w:rsidRPr="009367F8">
                              <w:rPr>
                                <w:rFonts w:asciiTheme="minorHAnsi" w:hAnsiTheme="minorHAnsi"/>
                                <w:sz w:val="20"/>
                              </w:rPr>
                              <w:br/>
                              <w:t xml:space="preserve">Mon. – Thurs $160 per night </w:t>
                            </w:r>
                          </w:p>
                          <w:p w:rsidR="00D8487C" w:rsidRPr="009367F8" w:rsidRDefault="00D8487C" w:rsidP="009367F8">
                            <w:pPr>
                              <w:pStyle w:val="ListParagraph"/>
                              <w:numPr>
                                <w:ilvl w:val="0"/>
                                <w:numId w:val="31"/>
                              </w:numPr>
                              <w:rPr>
                                <w:rFonts w:asciiTheme="minorHAnsi" w:hAnsiTheme="minorHAnsi"/>
                                <w:sz w:val="20"/>
                              </w:rPr>
                            </w:pPr>
                            <w:r w:rsidRPr="009367F8">
                              <w:rPr>
                                <w:rFonts w:asciiTheme="minorHAnsi" w:hAnsiTheme="minorHAnsi"/>
                                <w:sz w:val="20"/>
                              </w:rPr>
                              <w:t>16-person limit – 8 sleeping inside and 8 sleeping outside in tents.</w:t>
                            </w:r>
                          </w:p>
                          <w:p w:rsidR="00D8487C" w:rsidRPr="009367F8" w:rsidRDefault="00D8487C" w:rsidP="009367F8">
                            <w:pPr>
                              <w:pStyle w:val="ListParagraph"/>
                              <w:numPr>
                                <w:ilvl w:val="0"/>
                                <w:numId w:val="31"/>
                              </w:numPr>
                              <w:rPr>
                                <w:rFonts w:asciiTheme="minorHAnsi" w:hAnsiTheme="minorHAnsi"/>
                                <w:sz w:val="20"/>
                              </w:rPr>
                            </w:pPr>
                            <w:r w:rsidRPr="009367F8">
                              <w:rPr>
                                <w:rFonts w:asciiTheme="minorHAnsi" w:hAnsiTheme="minorHAnsi"/>
                                <w:sz w:val="20"/>
                              </w:rPr>
                              <w:t>ADA accessible</w:t>
                            </w:r>
                          </w:p>
                          <w:p w:rsidR="00D8487C" w:rsidRPr="009367F8" w:rsidRDefault="00D8487C" w:rsidP="009367F8">
                            <w:pPr>
                              <w:pStyle w:val="ListParagraph"/>
                              <w:numPr>
                                <w:ilvl w:val="0"/>
                                <w:numId w:val="31"/>
                              </w:numPr>
                              <w:rPr>
                                <w:rFonts w:asciiTheme="minorHAnsi" w:hAnsiTheme="minorHAnsi"/>
                                <w:sz w:val="20"/>
                              </w:rPr>
                            </w:pPr>
                            <w:r w:rsidRPr="009367F8">
                              <w:rPr>
                                <w:rFonts w:asciiTheme="minorHAnsi" w:hAnsiTheme="minorHAnsi"/>
                                <w:sz w:val="20"/>
                              </w:rPr>
                              <w:t>Central A/C and heat</w:t>
                            </w:r>
                          </w:p>
                          <w:p w:rsidR="00D8487C" w:rsidRPr="009367F8" w:rsidRDefault="00D8487C" w:rsidP="009367F8">
                            <w:pPr>
                              <w:pStyle w:val="ListParagraph"/>
                              <w:numPr>
                                <w:ilvl w:val="0"/>
                                <w:numId w:val="31"/>
                              </w:numPr>
                              <w:rPr>
                                <w:rFonts w:asciiTheme="minorHAnsi" w:hAnsiTheme="minorHAnsi"/>
                                <w:sz w:val="20"/>
                              </w:rPr>
                            </w:pPr>
                            <w:r w:rsidRPr="009367F8">
                              <w:rPr>
                                <w:rFonts w:asciiTheme="minorHAnsi" w:hAnsiTheme="minorHAnsi"/>
                                <w:sz w:val="20"/>
                              </w:rPr>
                              <w:t>Furnished living area</w:t>
                            </w:r>
                          </w:p>
                          <w:p w:rsidR="00D8487C" w:rsidRPr="009367F8" w:rsidRDefault="00D8487C" w:rsidP="009367F8">
                            <w:pPr>
                              <w:pStyle w:val="ListParagraph"/>
                              <w:numPr>
                                <w:ilvl w:val="0"/>
                                <w:numId w:val="31"/>
                              </w:numPr>
                              <w:rPr>
                                <w:rFonts w:asciiTheme="minorHAnsi" w:hAnsiTheme="minorHAnsi"/>
                                <w:sz w:val="20"/>
                              </w:rPr>
                            </w:pPr>
                            <w:r w:rsidRPr="009367F8">
                              <w:rPr>
                                <w:rFonts w:asciiTheme="minorHAnsi" w:hAnsiTheme="minorHAnsi"/>
                                <w:sz w:val="20"/>
                              </w:rPr>
                              <w:t>four bedrooms</w:t>
                            </w:r>
                          </w:p>
                          <w:p w:rsidR="00D8487C" w:rsidRPr="009367F8" w:rsidRDefault="00D8487C" w:rsidP="009367F8">
                            <w:pPr>
                              <w:numPr>
                                <w:ilvl w:val="0"/>
                                <w:numId w:val="31"/>
                              </w:numPr>
                              <w:shd w:val="clear" w:color="auto" w:fill="FFFFFF"/>
                              <w:spacing w:before="100" w:beforeAutospacing="1" w:after="60"/>
                              <w:rPr>
                                <w:rFonts w:asciiTheme="minorHAnsi" w:hAnsiTheme="minorHAnsi"/>
                                <w:sz w:val="20"/>
                              </w:rPr>
                            </w:pPr>
                            <w:r w:rsidRPr="009367F8">
                              <w:rPr>
                                <w:rFonts w:asciiTheme="minorHAnsi" w:hAnsiTheme="minorHAnsi"/>
                                <w:sz w:val="20"/>
                              </w:rPr>
                              <w:t>Picnic tables</w:t>
                            </w:r>
                          </w:p>
                          <w:p w:rsidR="00D8487C" w:rsidRPr="009367F8" w:rsidRDefault="00D8487C" w:rsidP="009367F8">
                            <w:pPr>
                              <w:numPr>
                                <w:ilvl w:val="0"/>
                                <w:numId w:val="31"/>
                              </w:numPr>
                              <w:shd w:val="clear" w:color="auto" w:fill="FFFFFF"/>
                              <w:spacing w:before="100" w:beforeAutospacing="1" w:after="60"/>
                              <w:rPr>
                                <w:rFonts w:asciiTheme="minorHAnsi" w:hAnsiTheme="minorHAnsi"/>
                                <w:sz w:val="20"/>
                              </w:rPr>
                            </w:pPr>
                            <w:r w:rsidRPr="009367F8">
                              <w:rPr>
                                <w:rFonts w:asciiTheme="minorHAnsi" w:hAnsiTheme="minorHAnsi"/>
                                <w:sz w:val="20"/>
                              </w:rPr>
                              <w:t>No TV, Internet or phone</w:t>
                            </w:r>
                          </w:p>
                          <w:p w:rsidR="00D8487C" w:rsidRPr="009367F8" w:rsidRDefault="00D8487C" w:rsidP="009367F8">
                            <w:pPr>
                              <w:numPr>
                                <w:ilvl w:val="0"/>
                                <w:numId w:val="31"/>
                              </w:numPr>
                              <w:shd w:val="clear" w:color="auto" w:fill="FFFFFF"/>
                              <w:spacing w:before="100" w:beforeAutospacing="1" w:after="60"/>
                              <w:rPr>
                                <w:rFonts w:asciiTheme="minorHAnsi" w:hAnsiTheme="minorHAnsi"/>
                                <w:sz w:val="20"/>
                              </w:rPr>
                            </w:pPr>
                            <w:r w:rsidRPr="009367F8">
                              <w:rPr>
                                <w:rFonts w:asciiTheme="minorHAnsi" w:hAnsiTheme="minorHAnsi"/>
                                <w:sz w:val="20"/>
                              </w:rPr>
                              <w:t>Check in 3 p.m., check out 11 a.m.</w:t>
                            </w:r>
                          </w:p>
                          <w:p w:rsidR="00D8487C" w:rsidRPr="009367F8" w:rsidRDefault="00D8487C" w:rsidP="009367F8">
                            <w:pPr>
                              <w:numPr>
                                <w:ilvl w:val="0"/>
                                <w:numId w:val="31"/>
                              </w:numPr>
                              <w:shd w:val="clear" w:color="auto" w:fill="FFFFFF"/>
                              <w:spacing w:before="100" w:beforeAutospacing="1" w:after="200"/>
                              <w:rPr>
                                <w:rFonts w:asciiTheme="minorHAnsi" w:hAnsiTheme="minorHAnsi"/>
                                <w:sz w:val="20"/>
                              </w:rPr>
                            </w:pPr>
                            <w:r w:rsidRPr="009367F8">
                              <w:rPr>
                                <w:rFonts w:asciiTheme="minorHAnsi" w:hAnsiTheme="minorHAnsi"/>
                                <w:sz w:val="20"/>
                              </w:rPr>
                              <w:t>6% occupancy tax</w:t>
                            </w:r>
                          </w:p>
                          <w:p w:rsidR="00D8487C" w:rsidRPr="009367F8" w:rsidRDefault="00D8487C" w:rsidP="009367F8">
                            <w:pPr>
                              <w:pStyle w:val="ListParagraph"/>
                              <w:ind w:left="360"/>
                              <w:rPr>
                                <w:rFonts w:asciiTheme="minorHAnsi" w:hAnsi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738E5" id="_x0000_s1031" type="#_x0000_t202" style="position:absolute;margin-left:0;margin-top:12.8pt;width:180.9pt;height:190.9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33wJQIAACU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" stroked="f">
                <v:textbox>
                  <w:txbxContent>
                    <w:p w:rsidR="00D8487C" w:rsidRPr="009367F8" w:rsidRDefault="00D8487C" w:rsidP="009367F8">
                      <w:pPr>
                        <w:jc w:val="center"/>
                        <w:rPr>
                          <w:rFonts w:asciiTheme="minorHAnsi" w:hAnsiTheme="minorHAnsi"/>
                          <w:sz w:val="20"/>
                        </w:rPr>
                      </w:pPr>
                      <w:r w:rsidRPr="009367F8">
                        <w:rPr>
                          <w:rFonts w:asciiTheme="minorHAnsi" w:hAnsiTheme="minorHAnsi"/>
                          <w:sz w:val="20"/>
                          <w:u w:val="single"/>
                        </w:rPr>
                        <w:t>Cabin with Campsite (Group Facility</w:t>
                      </w:r>
                      <w:proofErr w:type="gramStart"/>
                      <w:r w:rsidRPr="009367F8">
                        <w:rPr>
                          <w:rFonts w:asciiTheme="minorHAnsi" w:hAnsiTheme="minorHAnsi"/>
                          <w:sz w:val="20"/>
                          <w:u w:val="single"/>
                        </w:rPr>
                        <w:t>)</w:t>
                      </w:r>
                      <w:proofErr w:type="gramEnd"/>
                      <w:r w:rsidRPr="009367F8">
                        <w:rPr>
                          <w:rFonts w:asciiTheme="minorHAnsi" w:hAnsiTheme="minorHAnsi"/>
                          <w:sz w:val="20"/>
                          <w:u w:val="single"/>
                        </w:rPr>
                        <w:br/>
                        <w:t>(CCC Cabin)</w:t>
                      </w:r>
                    </w:p>
                    <w:p w:rsidR="00D8487C" w:rsidRPr="009367F8" w:rsidRDefault="00D8487C" w:rsidP="009367F8">
                      <w:pPr>
                        <w:pStyle w:val="ListParagraph"/>
                        <w:numPr>
                          <w:ilvl w:val="0"/>
                          <w:numId w:val="31"/>
                        </w:numPr>
                        <w:rPr>
                          <w:rFonts w:asciiTheme="minorHAnsi" w:hAnsiTheme="minorHAnsi"/>
                          <w:sz w:val="20"/>
                        </w:rPr>
                      </w:pPr>
                      <w:r w:rsidRPr="009367F8">
                        <w:rPr>
                          <w:rFonts w:asciiTheme="minorHAnsi" w:hAnsiTheme="minorHAnsi"/>
                          <w:sz w:val="20"/>
                        </w:rPr>
                        <w:t>Fri. – Sun - $250 per night</w:t>
                      </w:r>
                      <w:r w:rsidRPr="009367F8">
                        <w:rPr>
                          <w:rFonts w:asciiTheme="minorHAnsi" w:hAnsiTheme="minorHAnsi"/>
                          <w:sz w:val="20"/>
                        </w:rPr>
                        <w:br/>
                        <w:t xml:space="preserve">Mon. – Thurs $160 per night </w:t>
                      </w:r>
                    </w:p>
                    <w:p w:rsidR="00D8487C" w:rsidRPr="009367F8" w:rsidRDefault="00D8487C" w:rsidP="009367F8">
                      <w:pPr>
                        <w:pStyle w:val="ListParagraph"/>
                        <w:numPr>
                          <w:ilvl w:val="0"/>
                          <w:numId w:val="31"/>
                        </w:numPr>
                        <w:rPr>
                          <w:rFonts w:asciiTheme="minorHAnsi" w:hAnsiTheme="minorHAnsi"/>
                          <w:sz w:val="20"/>
                        </w:rPr>
                      </w:pPr>
                      <w:r w:rsidRPr="009367F8">
                        <w:rPr>
                          <w:rFonts w:asciiTheme="minorHAnsi" w:hAnsiTheme="minorHAnsi"/>
                          <w:sz w:val="20"/>
                        </w:rPr>
                        <w:t>16-person limit – 8 sleeping inside and 8 sleeping outside in tents.</w:t>
                      </w:r>
                    </w:p>
                    <w:p w:rsidR="00D8487C" w:rsidRPr="009367F8" w:rsidRDefault="00D8487C" w:rsidP="009367F8">
                      <w:pPr>
                        <w:pStyle w:val="ListParagraph"/>
                        <w:numPr>
                          <w:ilvl w:val="0"/>
                          <w:numId w:val="31"/>
                        </w:numPr>
                        <w:rPr>
                          <w:rFonts w:asciiTheme="minorHAnsi" w:hAnsiTheme="minorHAnsi"/>
                          <w:sz w:val="20"/>
                        </w:rPr>
                      </w:pPr>
                      <w:r w:rsidRPr="009367F8">
                        <w:rPr>
                          <w:rFonts w:asciiTheme="minorHAnsi" w:hAnsiTheme="minorHAnsi"/>
                          <w:sz w:val="20"/>
                        </w:rPr>
                        <w:t>ADA accessible</w:t>
                      </w:r>
                    </w:p>
                    <w:p w:rsidR="00D8487C" w:rsidRPr="009367F8" w:rsidRDefault="00D8487C" w:rsidP="009367F8">
                      <w:pPr>
                        <w:pStyle w:val="ListParagraph"/>
                        <w:numPr>
                          <w:ilvl w:val="0"/>
                          <w:numId w:val="31"/>
                        </w:numPr>
                        <w:rPr>
                          <w:rFonts w:asciiTheme="minorHAnsi" w:hAnsiTheme="minorHAnsi"/>
                          <w:sz w:val="20"/>
                        </w:rPr>
                      </w:pPr>
                      <w:r w:rsidRPr="009367F8">
                        <w:rPr>
                          <w:rFonts w:asciiTheme="minorHAnsi" w:hAnsiTheme="minorHAnsi"/>
                          <w:sz w:val="20"/>
                        </w:rPr>
                        <w:t>Central A/C and heat</w:t>
                      </w:r>
                    </w:p>
                    <w:p w:rsidR="00D8487C" w:rsidRPr="009367F8" w:rsidRDefault="00D8487C" w:rsidP="009367F8">
                      <w:pPr>
                        <w:pStyle w:val="ListParagraph"/>
                        <w:numPr>
                          <w:ilvl w:val="0"/>
                          <w:numId w:val="31"/>
                        </w:numPr>
                        <w:rPr>
                          <w:rFonts w:asciiTheme="minorHAnsi" w:hAnsiTheme="minorHAnsi"/>
                          <w:sz w:val="20"/>
                        </w:rPr>
                      </w:pPr>
                      <w:r w:rsidRPr="009367F8">
                        <w:rPr>
                          <w:rFonts w:asciiTheme="minorHAnsi" w:hAnsiTheme="minorHAnsi"/>
                          <w:sz w:val="20"/>
                        </w:rPr>
                        <w:t>Furnished living area</w:t>
                      </w:r>
                    </w:p>
                    <w:p w:rsidR="00D8487C" w:rsidRPr="009367F8" w:rsidRDefault="00D8487C" w:rsidP="009367F8">
                      <w:pPr>
                        <w:pStyle w:val="ListParagraph"/>
                        <w:numPr>
                          <w:ilvl w:val="0"/>
                          <w:numId w:val="31"/>
                        </w:numPr>
                        <w:rPr>
                          <w:rFonts w:asciiTheme="minorHAnsi" w:hAnsiTheme="minorHAnsi"/>
                          <w:sz w:val="20"/>
                        </w:rPr>
                      </w:pPr>
                      <w:r w:rsidRPr="009367F8">
                        <w:rPr>
                          <w:rFonts w:asciiTheme="minorHAnsi" w:hAnsiTheme="minorHAnsi"/>
                          <w:sz w:val="20"/>
                        </w:rPr>
                        <w:t>four bedrooms</w:t>
                      </w:r>
                    </w:p>
                    <w:p w:rsidR="00D8487C" w:rsidRPr="009367F8" w:rsidRDefault="00D8487C" w:rsidP="009367F8">
                      <w:pPr>
                        <w:numPr>
                          <w:ilvl w:val="0"/>
                          <w:numId w:val="31"/>
                        </w:numPr>
                        <w:shd w:val="clear" w:color="auto" w:fill="FFFFFF"/>
                        <w:spacing w:before="100" w:beforeAutospacing="1" w:after="60"/>
                        <w:rPr>
                          <w:rFonts w:asciiTheme="minorHAnsi" w:hAnsiTheme="minorHAnsi"/>
                          <w:sz w:val="20"/>
                        </w:rPr>
                      </w:pPr>
                      <w:r w:rsidRPr="009367F8">
                        <w:rPr>
                          <w:rFonts w:asciiTheme="minorHAnsi" w:hAnsiTheme="minorHAnsi"/>
                          <w:sz w:val="20"/>
                        </w:rPr>
                        <w:t>Picnic tables</w:t>
                      </w:r>
                    </w:p>
                    <w:p w:rsidR="00D8487C" w:rsidRPr="009367F8" w:rsidRDefault="00D8487C" w:rsidP="009367F8">
                      <w:pPr>
                        <w:numPr>
                          <w:ilvl w:val="0"/>
                          <w:numId w:val="31"/>
                        </w:numPr>
                        <w:shd w:val="clear" w:color="auto" w:fill="FFFFFF"/>
                        <w:spacing w:before="100" w:beforeAutospacing="1" w:after="60"/>
                        <w:rPr>
                          <w:rFonts w:asciiTheme="minorHAnsi" w:hAnsiTheme="minorHAnsi"/>
                          <w:sz w:val="20"/>
                        </w:rPr>
                      </w:pPr>
                      <w:r w:rsidRPr="009367F8">
                        <w:rPr>
                          <w:rFonts w:asciiTheme="minorHAnsi" w:hAnsiTheme="minorHAnsi"/>
                          <w:sz w:val="20"/>
                        </w:rPr>
                        <w:t>No TV, Internet or phone</w:t>
                      </w:r>
                    </w:p>
                    <w:p w:rsidR="00D8487C" w:rsidRPr="009367F8" w:rsidRDefault="00D8487C" w:rsidP="009367F8">
                      <w:pPr>
                        <w:numPr>
                          <w:ilvl w:val="0"/>
                          <w:numId w:val="31"/>
                        </w:numPr>
                        <w:shd w:val="clear" w:color="auto" w:fill="FFFFFF"/>
                        <w:spacing w:before="100" w:beforeAutospacing="1" w:after="60"/>
                        <w:rPr>
                          <w:rFonts w:asciiTheme="minorHAnsi" w:hAnsiTheme="minorHAnsi"/>
                          <w:sz w:val="20"/>
                        </w:rPr>
                      </w:pPr>
                      <w:r w:rsidRPr="009367F8">
                        <w:rPr>
                          <w:rFonts w:asciiTheme="minorHAnsi" w:hAnsiTheme="minorHAnsi"/>
                          <w:sz w:val="20"/>
                        </w:rPr>
                        <w:t>Check in 3 p.m., check out 11 a.m.</w:t>
                      </w:r>
                    </w:p>
                    <w:p w:rsidR="00D8487C" w:rsidRPr="009367F8" w:rsidRDefault="00D8487C" w:rsidP="009367F8">
                      <w:pPr>
                        <w:numPr>
                          <w:ilvl w:val="0"/>
                          <w:numId w:val="31"/>
                        </w:numPr>
                        <w:shd w:val="clear" w:color="auto" w:fill="FFFFFF"/>
                        <w:spacing w:before="100" w:beforeAutospacing="1" w:after="200"/>
                        <w:rPr>
                          <w:rFonts w:asciiTheme="minorHAnsi" w:hAnsiTheme="minorHAnsi"/>
                          <w:sz w:val="20"/>
                        </w:rPr>
                      </w:pPr>
                      <w:r w:rsidRPr="009367F8">
                        <w:rPr>
                          <w:rFonts w:asciiTheme="minorHAnsi" w:hAnsiTheme="minorHAnsi"/>
                          <w:sz w:val="20"/>
                        </w:rPr>
                        <w:t>6% occupancy tax</w:t>
                      </w:r>
                    </w:p>
                    <w:p w:rsidR="00D8487C" w:rsidRPr="009367F8" w:rsidRDefault="00D8487C" w:rsidP="009367F8">
                      <w:pPr>
                        <w:pStyle w:val="ListParagraph"/>
                        <w:ind w:left="360"/>
                        <w:rPr>
                          <w:rFonts w:asciiTheme="minorHAnsi" w:hAnsiTheme="minorHAnsi"/>
                          <w:sz w:val="20"/>
                        </w:rPr>
                      </w:pPr>
                    </w:p>
                  </w:txbxContent>
                </v:textbox>
                <w10:wrap anchorx="margin"/>
              </v:shape>
            </w:pict>
          </mc:Fallback>
        </mc:AlternateContent>
      </w:r>
      <w:r w:rsidRPr="009367F8">
        <w:rPr>
          <w:rFonts w:asciiTheme="minorHAnsi" w:hAnsiTheme="minorHAnsi"/>
          <w:b/>
          <w:szCs w:val="24"/>
        </w:rPr>
        <w:t>Camping Fees</w:t>
      </w:r>
      <w:r w:rsidRPr="009367F8">
        <w:rPr>
          <w:rFonts w:asciiTheme="minorHAnsi" w:hAnsiTheme="minorHAnsi"/>
          <w:sz w:val="20"/>
          <w:u w:val="single"/>
        </w:rPr>
        <w:br/>
        <w:t>CCC Campground Multi-Use Sites</w:t>
      </w:r>
    </w:p>
    <w:p w:rsidR="009367F8" w:rsidRPr="009367F8" w:rsidRDefault="009367F8" w:rsidP="009367F8">
      <w:pPr>
        <w:rPr>
          <w:rFonts w:asciiTheme="minorHAnsi" w:hAnsiTheme="minorHAnsi"/>
          <w:sz w:val="20"/>
        </w:rPr>
        <w:sectPr w:rsidR="009367F8" w:rsidRPr="009367F8" w:rsidSect="00174910">
          <w:type w:val="continuous"/>
          <w:pgSz w:w="12240" w:h="15840" w:code="1"/>
          <w:pgMar w:top="720" w:right="1440" w:bottom="720" w:left="1440" w:header="720" w:footer="720" w:gutter="0"/>
          <w:cols w:space="720"/>
          <w:docGrid w:linePitch="360"/>
        </w:sectPr>
      </w:pPr>
    </w:p>
    <w:p w:rsidR="009367F8" w:rsidRPr="009367F8" w:rsidRDefault="009367F8"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lastRenderedPageBreak/>
        <w:t>$25 per night + entrance fee</w:t>
      </w:r>
    </w:p>
    <w:p w:rsidR="009367F8" w:rsidRPr="009367F8" w:rsidRDefault="009367F8" w:rsidP="009367F8">
      <w:pPr>
        <w:pStyle w:val="ListParagraph"/>
        <w:numPr>
          <w:ilvl w:val="0"/>
          <w:numId w:val="31"/>
        </w:numPr>
        <w:spacing w:line="276" w:lineRule="auto"/>
        <w:rPr>
          <w:rFonts w:asciiTheme="minorHAnsi" w:hAnsiTheme="minorHAnsi"/>
          <w:sz w:val="20"/>
        </w:rPr>
      </w:pPr>
      <w:r w:rsidRPr="009367F8">
        <w:rPr>
          <w:rFonts w:asciiTheme="minorHAnsi" w:hAnsiTheme="minorHAnsi"/>
          <w:noProof/>
          <w:sz w:val="20"/>
        </w:rPr>
        <mc:AlternateContent>
          <mc:Choice Requires="wps">
            <w:drawing>
              <wp:anchor distT="0" distB="0" distL="114300" distR="114300" simplePos="0" relativeHeight="251675648" behindDoc="0" locked="0" layoutInCell="1" allowOverlap="1" wp14:anchorId="309DEC95" wp14:editId="3589EC11">
                <wp:simplePos x="0" y="0"/>
                <wp:positionH relativeFrom="margin">
                  <wp:align>right</wp:align>
                </wp:positionH>
                <wp:positionV relativeFrom="paragraph">
                  <wp:posOffset>95885</wp:posOffset>
                </wp:positionV>
                <wp:extent cx="2663190" cy="1233805"/>
                <wp:effectExtent l="0" t="342900" r="0" b="337820"/>
                <wp:wrapNone/>
                <wp:docPr id="15" name="Text Box 15"/>
                <wp:cNvGraphicFramePr/>
                <a:graphic xmlns:a="http://schemas.openxmlformats.org/drawingml/2006/main">
                  <a:graphicData uri="http://schemas.microsoft.com/office/word/2010/wordprocessingShape">
                    <wps:wsp>
                      <wps:cNvSpPr txBox="1"/>
                      <wps:spPr>
                        <a:xfrm rot="20154388">
                          <a:off x="0" y="0"/>
                          <a:ext cx="2663190" cy="1233805"/>
                        </a:xfrm>
                        <a:prstGeom prst="rect">
                          <a:avLst/>
                        </a:prstGeom>
                        <a:noFill/>
                        <a:ln>
                          <a:noFill/>
                        </a:ln>
                        <a:effectLst/>
                      </wps:spPr>
                      <wps:txbx>
                        <w:txbxContent>
                          <w:p w:rsidR="00D8487C" w:rsidRPr="009B1990" w:rsidRDefault="00D8487C" w:rsidP="009367F8">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9DEC95" id="Text Box 15" o:spid="_x0000_s1032" type="#_x0000_t202" style="position:absolute;left:0;text-align:left;margin-left:158.5pt;margin-top:7.55pt;width:209.7pt;height:97.15pt;rotation:-1578994fd;z-index:25167564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" filled="f" stroked="f">
                <v:textbox style="mso-fit-shape-to-text:t">
                  <w:txbxContent>
                    <w:p w:rsidR="00D8487C" w:rsidRPr="009B1990" w:rsidRDefault="00D8487C" w:rsidP="009367F8">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CLOSED</w:t>
                      </w:r>
                    </w:p>
                  </w:txbxContent>
                </v:textbox>
                <w10:wrap anchorx="margin"/>
              </v:shape>
            </w:pict>
          </mc:Fallback>
        </mc:AlternateContent>
      </w:r>
      <w:r w:rsidRPr="009367F8">
        <w:rPr>
          <w:rFonts w:asciiTheme="minorHAnsi" w:hAnsiTheme="minorHAnsi"/>
          <w:sz w:val="20"/>
        </w:rPr>
        <w:t>20 sites</w:t>
      </w:r>
    </w:p>
    <w:p w:rsidR="009367F8" w:rsidRPr="009367F8" w:rsidRDefault="009367F8"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50/30 amp at each site</w:t>
      </w:r>
    </w:p>
    <w:p w:rsidR="009367F8" w:rsidRPr="009367F8" w:rsidRDefault="009367F8"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Sewer at each site</w:t>
      </w:r>
    </w:p>
    <w:p w:rsidR="009367F8" w:rsidRPr="009367F8" w:rsidRDefault="009367F8"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Water at each site</w:t>
      </w:r>
    </w:p>
    <w:p w:rsidR="009367F8" w:rsidRPr="009367F8" w:rsidRDefault="009367F8"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Bathhouse in the area</w:t>
      </w:r>
    </w:p>
    <w:p w:rsidR="009367F8" w:rsidRPr="009367F8" w:rsidRDefault="009367F8"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Limit 8 people per site</w:t>
      </w:r>
    </w:p>
    <w:p w:rsidR="009367F8" w:rsidRPr="009367F8" w:rsidRDefault="009367F8" w:rsidP="009367F8">
      <w:pPr>
        <w:pStyle w:val="ListParagraph"/>
        <w:ind w:left="360"/>
        <w:rPr>
          <w:rFonts w:asciiTheme="minorHAnsi" w:hAnsiTheme="minorHAnsi"/>
          <w:sz w:val="20"/>
        </w:rPr>
      </w:pPr>
    </w:p>
    <w:p w:rsidR="009367F8" w:rsidRPr="009367F8" w:rsidRDefault="00174910" w:rsidP="009367F8">
      <w:pPr>
        <w:rPr>
          <w:rFonts w:asciiTheme="minorHAnsi" w:hAnsiTheme="minorHAnsi"/>
          <w:sz w:val="20"/>
          <w:u w:val="single"/>
        </w:rPr>
      </w:pPr>
      <w:r w:rsidRPr="009367F8">
        <w:rPr>
          <w:rFonts w:asciiTheme="minorHAnsi" w:hAnsiTheme="minorHAnsi"/>
          <w:noProof/>
          <w:sz w:val="20"/>
        </w:rPr>
        <mc:AlternateContent>
          <mc:Choice Requires="wps">
            <w:drawing>
              <wp:anchor distT="0" distB="0" distL="114300" distR="114300" simplePos="0" relativeHeight="251668480" behindDoc="0" locked="0" layoutInCell="1" allowOverlap="1" wp14:anchorId="0C03A325" wp14:editId="029687FB">
                <wp:simplePos x="0" y="0"/>
                <wp:positionH relativeFrom="page">
                  <wp:posOffset>577694</wp:posOffset>
                </wp:positionH>
                <wp:positionV relativeFrom="paragraph">
                  <wp:posOffset>185097</wp:posOffset>
                </wp:positionV>
                <wp:extent cx="2259775" cy="706114"/>
                <wp:effectExtent l="0" t="476250" r="0" b="475615"/>
                <wp:wrapNone/>
                <wp:docPr id="313" name="Text Box 313"/>
                <wp:cNvGraphicFramePr/>
                <a:graphic xmlns:a="http://schemas.openxmlformats.org/drawingml/2006/main">
                  <a:graphicData uri="http://schemas.microsoft.com/office/word/2010/wordprocessingShape">
                    <wps:wsp>
                      <wps:cNvSpPr txBox="1"/>
                      <wps:spPr>
                        <a:xfrm rot="19811823">
                          <a:off x="0" y="0"/>
                          <a:ext cx="2259775" cy="706114"/>
                        </a:xfrm>
                        <a:prstGeom prst="rect">
                          <a:avLst/>
                        </a:prstGeom>
                        <a:noFill/>
                        <a:ln>
                          <a:noFill/>
                        </a:ln>
                        <a:effectLst/>
                      </wps:spPr>
                      <wps:txbx>
                        <w:txbxContent>
                          <w:p w:rsidR="00D8487C" w:rsidRPr="00174910" w:rsidRDefault="00D8487C" w:rsidP="009367F8">
                            <w:pPr>
                              <w:pStyle w:val="ListParagraph"/>
                              <w:ind w:left="360"/>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910">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3A325" id="Text Box 313" o:spid="_x0000_s1033" type="#_x0000_t202" style="position:absolute;margin-left:45.5pt;margin-top:14.55pt;width:177.95pt;height:55.6pt;rotation:-1953166fd;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" filled="f" stroked="f">
                <v:textbox>
                  <w:txbxContent>
                    <w:p w:rsidR="00D8487C" w:rsidRPr="00174910" w:rsidRDefault="00D8487C" w:rsidP="009367F8">
                      <w:pPr>
                        <w:pStyle w:val="ListParagraph"/>
                        <w:ind w:left="360"/>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910">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CLOSED</w:t>
                      </w:r>
                    </w:p>
                  </w:txbxContent>
                </v:textbox>
                <w10:wrap anchorx="page"/>
              </v:shape>
            </w:pict>
          </mc:Fallback>
        </mc:AlternateContent>
      </w:r>
      <w:r w:rsidR="009367F8" w:rsidRPr="009367F8">
        <w:rPr>
          <w:rFonts w:asciiTheme="minorHAnsi" w:hAnsiTheme="minorHAnsi"/>
          <w:sz w:val="20"/>
          <w:u w:val="single"/>
        </w:rPr>
        <w:t xml:space="preserve">River Bottom Tent Sites </w:t>
      </w:r>
    </w:p>
    <w:p w:rsidR="009367F8" w:rsidRPr="009367F8" w:rsidRDefault="009367F8"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$12 per night + entrance fee</w:t>
      </w:r>
    </w:p>
    <w:p w:rsidR="009367F8" w:rsidRPr="009367F8" w:rsidRDefault="009367F8"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15 sites</w:t>
      </w:r>
    </w:p>
    <w:p w:rsidR="009367F8" w:rsidRPr="009367F8" w:rsidRDefault="009367F8" w:rsidP="009367F8">
      <w:pPr>
        <w:pStyle w:val="ListParagraph"/>
        <w:numPr>
          <w:ilvl w:val="0"/>
          <w:numId w:val="31"/>
        </w:numPr>
        <w:spacing w:line="276" w:lineRule="auto"/>
        <w:rPr>
          <w:rFonts w:asciiTheme="minorHAnsi" w:hAnsiTheme="minorHAnsi"/>
          <w:sz w:val="20"/>
        </w:rPr>
      </w:pPr>
      <w:r w:rsidRPr="009367F8">
        <w:rPr>
          <w:rFonts w:asciiTheme="minorHAnsi" w:hAnsiTheme="minorHAnsi"/>
          <w:sz w:val="20"/>
        </w:rPr>
        <w:t>Water in the area</w:t>
      </w:r>
    </w:p>
    <w:p w:rsidR="009367F8" w:rsidRPr="00D8487C" w:rsidRDefault="00174910" w:rsidP="00D8487C">
      <w:pPr>
        <w:pStyle w:val="ListParagraph"/>
        <w:numPr>
          <w:ilvl w:val="0"/>
          <w:numId w:val="31"/>
        </w:numPr>
        <w:spacing w:line="276" w:lineRule="auto"/>
        <w:rPr>
          <w:sz w:val="20"/>
        </w:rPr>
        <w:sectPr w:rsidR="009367F8" w:rsidRPr="00D8487C" w:rsidSect="00174910">
          <w:type w:val="continuous"/>
          <w:pgSz w:w="12240" w:h="15840" w:code="1"/>
          <w:pgMar w:top="720" w:right="1440" w:bottom="720" w:left="1440" w:header="720" w:footer="720" w:gutter="0"/>
          <w:cols w:space="720"/>
          <w:docGrid w:linePitch="360"/>
        </w:sectPr>
      </w:pPr>
      <w:r w:rsidRPr="00333FEF">
        <w:rPr>
          <w:noProof/>
          <w:sz w:val="20"/>
        </w:rPr>
        <mc:AlternateContent>
          <mc:Choice Requires="wps">
            <w:drawing>
              <wp:anchor distT="45720" distB="45720" distL="114300" distR="114300" simplePos="0" relativeHeight="251667456" behindDoc="0" locked="0" layoutInCell="1" allowOverlap="1" wp14:anchorId="477DD97D" wp14:editId="420D7138">
                <wp:simplePos x="0" y="0"/>
                <wp:positionH relativeFrom="margin">
                  <wp:posOffset>-51051</wp:posOffset>
                </wp:positionH>
                <wp:positionV relativeFrom="paragraph">
                  <wp:posOffset>283234</wp:posOffset>
                </wp:positionV>
                <wp:extent cx="2265680" cy="1057275"/>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057275"/>
                        </a:xfrm>
                        <a:prstGeom prst="rect">
                          <a:avLst/>
                        </a:prstGeom>
                        <a:solidFill>
                          <a:srgbClr val="FFFFFF"/>
                        </a:solidFill>
                        <a:ln w="9525">
                          <a:solidFill>
                            <a:srgbClr val="000000"/>
                          </a:solidFill>
                          <a:miter lim="800000"/>
                          <a:headEnd/>
                          <a:tailEnd/>
                        </a:ln>
                      </wps:spPr>
                      <wps:txbx>
                        <w:txbxContent>
                          <w:p w:rsidR="00D8487C" w:rsidRPr="008E7BE7" w:rsidRDefault="00D8487C" w:rsidP="008E7BE7">
                            <w:pPr>
                              <w:jc w:val="center"/>
                              <w:rPr>
                                <w:rFonts w:asciiTheme="minorHAnsi" w:hAnsiTheme="minorHAnsi"/>
                                <w:b/>
                                <w:sz w:val="28"/>
                                <w:szCs w:val="28"/>
                              </w:rPr>
                            </w:pPr>
                            <w:r w:rsidRPr="008E7BE7">
                              <w:rPr>
                                <w:rFonts w:asciiTheme="minorHAnsi" w:hAnsiTheme="minorHAnsi"/>
                                <w:b/>
                                <w:sz w:val="28"/>
                                <w:szCs w:val="28"/>
                              </w:rPr>
                              <w:t>To make reservations for campsites/facilities</w:t>
                            </w:r>
                          </w:p>
                          <w:p w:rsidR="00D8487C" w:rsidRPr="008E7BE7" w:rsidRDefault="00D8487C" w:rsidP="008E7BE7">
                            <w:pPr>
                              <w:jc w:val="center"/>
                              <w:rPr>
                                <w:rFonts w:asciiTheme="minorHAnsi" w:hAnsiTheme="minorHAnsi"/>
                                <w:b/>
                                <w:sz w:val="28"/>
                                <w:szCs w:val="28"/>
                              </w:rPr>
                            </w:pPr>
                            <w:r w:rsidRPr="008E7BE7">
                              <w:rPr>
                                <w:rFonts w:asciiTheme="minorHAnsi" w:hAnsiTheme="minorHAnsi"/>
                                <w:b/>
                                <w:sz w:val="28"/>
                                <w:szCs w:val="28"/>
                              </w:rPr>
                              <w:t>Call (512) 389-8900 or visit www.texasstateparks.org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DD97D" id="_x0000_s1034" type="#_x0000_t202" style="position:absolute;left:0;text-align:left;margin-left:-4pt;margin-top:22.3pt;width:178.4pt;height:83.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">
                <v:textbox>
                  <w:txbxContent>
                    <w:p w:rsidR="00D8487C" w:rsidRPr="008E7BE7" w:rsidRDefault="00D8487C" w:rsidP="008E7BE7">
                      <w:pPr>
                        <w:jc w:val="center"/>
                        <w:rPr>
                          <w:rFonts w:asciiTheme="minorHAnsi" w:hAnsiTheme="minorHAnsi"/>
                          <w:b/>
                          <w:sz w:val="28"/>
                          <w:szCs w:val="28"/>
                        </w:rPr>
                      </w:pPr>
                      <w:r w:rsidRPr="008E7BE7">
                        <w:rPr>
                          <w:rFonts w:asciiTheme="minorHAnsi" w:hAnsiTheme="minorHAnsi"/>
                          <w:b/>
                          <w:sz w:val="28"/>
                          <w:szCs w:val="28"/>
                        </w:rPr>
                        <w:t>To make reservations for campsites/facilities</w:t>
                      </w:r>
                    </w:p>
                    <w:p w:rsidR="00D8487C" w:rsidRPr="008E7BE7" w:rsidRDefault="00D8487C" w:rsidP="008E7BE7">
                      <w:pPr>
                        <w:jc w:val="center"/>
                        <w:rPr>
                          <w:rFonts w:asciiTheme="minorHAnsi" w:hAnsiTheme="minorHAnsi"/>
                          <w:b/>
                          <w:sz w:val="28"/>
                          <w:szCs w:val="28"/>
                        </w:rPr>
                      </w:pPr>
                      <w:r w:rsidRPr="008E7BE7">
                        <w:rPr>
                          <w:rFonts w:asciiTheme="minorHAnsi" w:hAnsiTheme="minorHAnsi"/>
                          <w:b/>
                          <w:sz w:val="28"/>
                          <w:szCs w:val="28"/>
                        </w:rPr>
                        <w:t>Call (512) 389-8900 or visit www.texasstateparks.org</w:t>
                      </w:r>
                    </w:p>
                  </w:txbxContent>
                </v:textbox>
                <w10:wrap type="square" anchorx="margin"/>
              </v:shape>
            </w:pict>
          </mc:Fallback>
        </mc:AlternateContent>
      </w:r>
      <w:r w:rsidRPr="00333FEF">
        <w:rPr>
          <w:noProof/>
          <w:sz w:val="20"/>
        </w:rPr>
        <mc:AlternateContent>
          <mc:Choice Requires="wps">
            <w:drawing>
              <wp:anchor distT="0" distB="0" distL="114300" distR="114300" simplePos="0" relativeHeight="251672576" behindDoc="0" locked="0" layoutInCell="1" allowOverlap="1" wp14:anchorId="1015641E" wp14:editId="1FAE95F6">
                <wp:simplePos x="0" y="0"/>
                <wp:positionH relativeFrom="margin">
                  <wp:posOffset>4111361</wp:posOffset>
                </wp:positionH>
                <wp:positionV relativeFrom="paragraph">
                  <wp:posOffset>629764</wp:posOffset>
                </wp:positionV>
                <wp:extent cx="1828800" cy="1828800"/>
                <wp:effectExtent l="0" t="304800" r="20955" b="298450"/>
                <wp:wrapNone/>
                <wp:docPr id="12" name="Text Box 12"/>
                <wp:cNvGraphicFramePr/>
                <a:graphic xmlns:a="http://schemas.openxmlformats.org/drawingml/2006/main">
                  <a:graphicData uri="http://schemas.microsoft.com/office/word/2010/wordprocessingShape">
                    <wps:wsp>
                      <wps:cNvSpPr txBox="1"/>
                      <wps:spPr>
                        <a:xfrm rot="20215038">
                          <a:off x="0" y="0"/>
                          <a:ext cx="1828800" cy="1828800"/>
                        </a:xfrm>
                        <a:prstGeom prst="rect">
                          <a:avLst/>
                        </a:prstGeom>
                        <a:noFill/>
                        <a:ln>
                          <a:noFill/>
                        </a:ln>
                        <a:effectLst/>
                      </wps:spPr>
                      <wps:txbx>
                        <w:txbxContent>
                          <w:p w:rsidR="00D8487C" w:rsidRPr="009B1990" w:rsidRDefault="00D8487C" w:rsidP="009367F8">
                            <w:pPr>
                              <w:pStyle w:val="ListParagraph"/>
                              <w:ind w:left="360"/>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15641E" id="Text Box 12" o:spid="_x0000_s1035" type="#_x0000_t202" style="position:absolute;left:0;text-align:left;margin-left:323.75pt;margin-top:49.6pt;width:2in;height:2in;rotation:-1512748fd;z-index:2516725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" filled="f" stroked="f">
                <v:textbox style="mso-fit-shape-to-text:t">
                  <w:txbxContent>
                    <w:p w:rsidR="00D8487C" w:rsidRPr="009B1990" w:rsidRDefault="00D8487C" w:rsidP="009367F8">
                      <w:pPr>
                        <w:pStyle w:val="ListParagraph"/>
                        <w:ind w:left="360"/>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CLOSED</w:t>
                      </w:r>
                    </w:p>
                  </w:txbxContent>
                </v:textbox>
                <w10:wrap anchorx="margin"/>
              </v:shape>
            </w:pict>
          </mc:Fallback>
        </mc:AlternateContent>
      </w:r>
      <w:r w:rsidRPr="009367F8">
        <w:rPr>
          <w:rFonts w:asciiTheme="minorHAnsi" w:hAnsiTheme="minorHAnsi"/>
          <w:noProof/>
          <w:sz w:val="20"/>
          <w:u w:val="single"/>
        </w:rPr>
        <mc:AlternateContent>
          <mc:Choice Requires="wps">
            <w:drawing>
              <wp:anchor distT="0" distB="0" distL="114300" distR="114300" simplePos="0" relativeHeight="251671552" behindDoc="1" locked="0" layoutInCell="1" allowOverlap="1" wp14:anchorId="07BBC7A7" wp14:editId="49E6F782">
                <wp:simplePos x="0" y="0"/>
                <wp:positionH relativeFrom="page">
                  <wp:posOffset>5119274</wp:posOffset>
                </wp:positionH>
                <wp:positionV relativeFrom="paragraph">
                  <wp:posOffset>162225</wp:posOffset>
                </wp:positionV>
                <wp:extent cx="2449002" cy="1403985"/>
                <wp:effectExtent l="0" t="0" r="8890" b="825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002" cy="1403985"/>
                        </a:xfrm>
                        <a:prstGeom prst="rect">
                          <a:avLst/>
                        </a:prstGeom>
                        <a:solidFill>
                          <a:srgbClr val="FFFFFF"/>
                        </a:solidFill>
                        <a:ln w="9525">
                          <a:noFill/>
                          <a:miter lim="800000"/>
                          <a:headEnd/>
                          <a:tailEnd/>
                        </a:ln>
                      </wps:spPr>
                      <wps:txbx>
                        <w:txbxContent>
                          <w:p w:rsidR="00D8487C" w:rsidRPr="009367F8" w:rsidRDefault="00D8487C" w:rsidP="009367F8">
                            <w:pPr>
                              <w:rPr>
                                <w:rFonts w:asciiTheme="minorHAnsi" w:hAnsiTheme="minorHAnsi"/>
                                <w:sz w:val="20"/>
                                <w:u w:val="single"/>
                              </w:rPr>
                            </w:pPr>
                            <w:r w:rsidRPr="009367F8">
                              <w:rPr>
                                <w:rFonts w:asciiTheme="minorHAnsi" w:hAnsiTheme="minorHAnsi"/>
                                <w:sz w:val="20"/>
                                <w:u w:val="single"/>
                              </w:rPr>
                              <w:t>Group Picnic Pavilion 3 “Wood Tabernacle”</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$30 per day + entrance fee</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Open air pavilion</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total capacity 32</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Water in the area</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Restrooms in the area</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Large outdoor grill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BBC7A7" id="_x0000_s1036" type="#_x0000_t202" style="position:absolute;left:0;text-align:left;margin-left:403.1pt;margin-top:12.75pt;width:192.85pt;height:110.55pt;z-index:-251644928;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" stroked="f">
                <v:textbox style="mso-fit-shape-to-text:t">
                  <w:txbxContent>
                    <w:p w:rsidR="00D8487C" w:rsidRPr="009367F8" w:rsidRDefault="00D8487C" w:rsidP="009367F8">
                      <w:pPr>
                        <w:rPr>
                          <w:rFonts w:asciiTheme="minorHAnsi" w:hAnsiTheme="minorHAnsi"/>
                          <w:sz w:val="20"/>
                          <w:u w:val="single"/>
                        </w:rPr>
                      </w:pPr>
                      <w:r w:rsidRPr="009367F8">
                        <w:rPr>
                          <w:rFonts w:asciiTheme="minorHAnsi" w:hAnsiTheme="minorHAnsi"/>
                          <w:sz w:val="20"/>
                          <w:u w:val="single"/>
                        </w:rPr>
                        <w:t>Group Picnic Pavilion 3 “Wood Tabernacle”</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$30 per day + entrance fee</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Open air pavilion</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total capacity 32</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Water in the area</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Restrooms in the area</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Large outdoor grill</w:t>
                      </w:r>
                    </w:p>
                  </w:txbxContent>
                </v:textbox>
                <w10:wrap anchorx="page"/>
              </v:shape>
            </w:pict>
          </mc:Fallback>
        </mc:AlternateContent>
      </w:r>
      <w:r w:rsidR="00D8487C" w:rsidRPr="00333FEF">
        <w:rPr>
          <w:noProof/>
          <w:sz w:val="20"/>
        </w:rPr>
        <mc:AlternateContent>
          <mc:Choice Requires="wps">
            <w:drawing>
              <wp:anchor distT="0" distB="0" distL="114300" distR="114300" simplePos="0" relativeHeight="251669504" behindDoc="0" locked="0" layoutInCell="1" allowOverlap="1" wp14:anchorId="52AB62AB" wp14:editId="13F522CD">
                <wp:simplePos x="0" y="0"/>
                <wp:positionH relativeFrom="margin">
                  <wp:posOffset>2322448</wp:posOffset>
                </wp:positionH>
                <wp:positionV relativeFrom="paragraph">
                  <wp:posOffset>569338</wp:posOffset>
                </wp:positionV>
                <wp:extent cx="2663190" cy="1233805"/>
                <wp:effectExtent l="0" t="342900" r="0" b="337820"/>
                <wp:wrapNone/>
                <wp:docPr id="7" name="Text Box 7"/>
                <wp:cNvGraphicFramePr/>
                <a:graphic xmlns:a="http://schemas.openxmlformats.org/drawingml/2006/main">
                  <a:graphicData uri="http://schemas.microsoft.com/office/word/2010/wordprocessingShape">
                    <wps:wsp>
                      <wps:cNvSpPr txBox="1"/>
                      <wps:spPr>
                        <a:xfrm rot="20154388">
                          <a:off x="0" y="0"/>
                          <a:ext cx="2663190" cy="1233805"/>
                        </a:xfrm>
                        <a:prstGeom prst="rect">
                          <a:avLst/>
                        </a:prstGeom>
                        <a:noFill/>
                        <a:ln>
                          <a:noFill/>
                        </a:ln>
                        <a:effectLst/>
                      </wps:spPr>
                      <wps:txbx>
                        <w:txbxContent>
                          <w:p w:rsidR="00D8487C" w:rsidRPr="009B1990" w:rsidRDefault="00D8487C" w:rsidP="009367F8">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AB62AB" id="Text Box 7" o:spid="_x0000_s1037" type="#_x0000_t202" style="position:absolute;left:0;text-align:left;margin-left:182.85pt;margin-top:44.85pt;width:209.7pt;height:97.15pt;rotation:-1578994fd;z-index:251669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" filled="f" stroked="f">
                <v:textbox style="mso-fit-shape-to-text:t">
                  <w:txbxContent>
                    <w:p w:rsidR="00D8487C" w:rsidRPr="009B1990" w:rsidRDefault="00D8487C" w:rsidP="009367F8">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CLOSED</w:t>
                      </w:r>
                    </w:p>
                  </w:txbxContent>
                </v:textbox>
                <w10:wrap anchorx="margin"/>
              </v:shape>
            </w:pict>
          </mc:Fallback>
        </mc:AlternateContent>
      </w:r>
      <w:r w:rsidR="00083D21" w:rsidRPr="009367F8">
        <w:rPr>
          <w:rFonts w:asciiTheme="minorHAnsi" w:hAnsiTheme="minorHAnsi"/>
          <w:noProof/>
          <w:sz w:val="20"/>
          <w:u w:val="single"/>
        </w:rPr>
        <mc:AlternateContent>
          <mc:Choice Requires="wps">
            <w:drawing>
              <wp:anchor distT="0" distB="0" distL="114300" distR="114300" simplePos="0" relativeHeight="251666432" behindDoc="1" locked="0" layoutInCell="1" allowOverlap="1" wp14:anchorId="5D78DEC2" wp14:editId="0106ADBE">
                <wp:simplePos x="0" y="0"/>
                <wp:positionH relativeFrom="column">
                  <wp:posOffset>2289976</wp:posOffset>
                </wp:positionH>
                <wp:positionV relativeFrom="paragraph">
                  <wp:posOffset>173797</wp:posOffset>
                </wp:positionV>
                <wp:extent cx="2058891" cy="1622066"/>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891" cy="1622066"/>
                        </a:xfrm>
                        <a:prstGeom prst="rect">
                          <a:avLst/>
                        </a:prstGeom>
                        <a:solidFill>
                          <a:srgbClr val="FFFFFF"/>
                        </a:solidFill>
                        <a:ln w="9525">
                          <a:noFill/>
                          <a:miter lim="800000"/>
                          <a:headEnd/>
                          <a:tailEnd/>
                        </a:ln>
                      </wps:spPr>
                      <wps:txbx>
                        <w:txbxContent>
                          <w:p w:rsidR="00D8487C" w:rsidRPr="009367F8" w:rsidRDefault="00D8487C" w:rsidP="009367F8">
                            <w:pPr>
                              <w:rPr>
                                <w:rFonts w:asciiTheme="minorHAnsi" w:hAnsiTheme="minorHAnsi"/>
                                <w:sz w:val="20"/>
                                <w:u w:val="single"/>
                              </w:rPr>
                            </w:pPr>
                            <w:r w:rsidRPr="009367F8">
                              <w:rPr>
                                <w:rFonts w:asciiTheme="minorHAnsi" w:hAnsiTheme="minorHAnsi"/>
                                <w:sz w:val="20"/>
                                <w:u w:val="single"/>
                              </w:rPr>
                              <w:t>Group Picnic Pavilion “Breezeway”</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$40 per day + entrance fee</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Covered patio; picnic tables</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Seating capacity 32; total capacity 50</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Water in the area</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Restrooms in the area</w:t>
                            </w:r>
                          </w:p>
                          <w:p w:rsidR="00D8487C" w:rsidRPr="009367F8" w:rsidRDefault="00D8487C" w:rsidP="009367F8">
                            <w:pPr>
                              <w:pStyle w:val="ListParagraph"/>
                              <w:numPr>
                                <w:ilvl w:val="0"/>
                                <w:numId w:val="33"/>
                              </w:numPr>
                              <w:spacing w:line="276" w:lineRule="auto"/>
                              <w:rPr>
                                <w:rFonts w:asciiTheme="minorHAnsi" w:hAnsiTheme="minorHAnsi"/>
                                <w:sz w:val="18"/>
                                <w:szCs w:val="18"/>
                              </w:rPr>
                            </w:pPr>
                            <w:r w:rsidRPr="009367F8">
                              <w:rPr>
                                <w:rFonts w:asciiTheme="minorHAnsi" w:hAnsiTheme="minorHAnsi"/>
                                <w:sz w:val="18"/>
                                <w:szCs w:val="18"/>
                              </w:rPr>
                              <w:t>Large outdoor grill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8DEC2" id="_x0000_s1038" type="#_x0000_t202" style="position:absolute;left:0;text-align:left;margin-left:180.3pt;margin-top:13.7pt;width:162.1pt;height:127.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" stroked="f">
                <v:textbox>
                  <w:txbxContent>
                    <w:p w:rsidR="00D8487C" w:rsidRPr="009367F8" w:rsidRDefault="00D8487C" w:rsidP="009367F8">
                      <w:pPr>
                        <w:rPr>
                          <w:rFonts w:asciiTheme="minorHAnsi" w:hAnsiTheme="minorHAnsi"/>
                          <w:sz w:val="20"/>
                          <w:u w:val="single"/>
                        </w:rPr>
                      </w:pPr>
                      <w:r w:rsidRPr="009367F8">
                        <w:rPr>
                          <w:rFonts w:asciiTheme="minorHAnsi" w:hAnsiTheme="minorHAnsi"/>
                          <w:sz w:val="20"/>
                          <w:u w:val="single"/>
                        </w:rPr>
                        <w:t>Group Picnic Pavilion “Breezeway”</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$40 per day + entrance fee</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Covered patio; picnic tables</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Seating capacity 32; total capacity 50</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Water in the area</w:t>
                      </w:r>
                    </w:p>
                    <w:p w:rsidR="00D8487C" w:rsidRPr="009367F8" w:rsidRDefault="00D8487C" w:rsidP="009367F8">
                      <w:pPr>
                        <w:pStyle w:val="ListParagraph"/>
                        <w:numPr>
                          <w:ilvl w:val="0"/>
                          <w:numId w:val="33"/>
                        </w:numPr>
                        <w:spacing w:line="276" w:lineRule="auto"/>
                        <w:rPr>
                          <w:rFonts w:asciiTheme="minorHAnsi" w:hAnsiTheme="minorHAnsi"/>
                          <w:sz w:val="20"/>
                        </w:rPr>
                      </w:pPr>
                      <w:r w:rsidRPr="009367F8">
                        <w:rPr>
                          <w:rFonts w:asciiTheme="minorHAnsi" w:hAnsiTheme="minorHAnsi"/>
                          <w:sz w:val="20"/>
                        </w:rPr>
                        <w:t>Restrooms in the area</w:t>
                      </w:r>
                    </w:p>
                    <w:p w:rsidR="00D8487C" w:rsidRPr="009367F8" w:rsidRDefault="00D8487C" w:rsidP="009367F8">
                      <w:pPr>
                        <w:pStyle w:val="ListParagraph"/>
                        <w:numPr>
                          <w:ilvl w:val="0"/>
                          <w:numId w:val="33"/>
                        </w:numPr>
                        <w:spacing w:line="276" w:lineRule="auto"/>
                        <w:rPr>
                          <w:rFonts w:asciiTheme="minorHAnsi" w:hAnsiTheme="minorHAnsi"/>
                          <w:sz w:val="18"/>
                          <w:szCs w:val="18"/>
                        </w:rPr>
                      </w:pPr>
                      <w:r w:rsidRPr="009367F8">
                        <w:rPr>
                          <w:rFonts w:asciiTheme="minorHAnsi" w:hAnsiTheme="minorHAnsi"/>
                          <w:sz w:val="18"/>
                          <w:szCs w:val="18"/>
                        </w:rPr>
                        <w:t>Large outdoor grill</w:t>
                      </w:r>
                    </w:p>
                  </w:txbxContent>
                </v:textbox>
              </v:shape>
            </w:pict>
          </mc:Fallback>
        </mc:AlternateContent>
      </w:r>
      <w:r w:rsidR="00D8487C">
        <w:rPr>
          <w:rFonts w:asciiTheme="minorHAnsi" w:hAnsiTheme="minorHAnsi"/>
          <w:sz w:val="20"/>
        </w:rPr>
        <w:t>Restrooms in the area</w:t>
      </w:r>
    </w:p>
    <w:p w:rsidR="009367F8" w:rsidRPr="00F12DC4" w:rsidRDefault="009367F8" w:rsidP="00F12DC4">
      <w:pPr>
        <w:pStyle w:val="NoSpacing"/>
        <w:tabs>
          <w:tab w:val="right" w:pos="10080"/>
        </w:tabs>
      </w:pPr>
      <w:r w:rsidRPr="00952B38">
        <w:rPr>
          <w:rFonts w:ascii="Arial Black" w:eastAsia="Times New Roman" w:hAnsi="Arial Black" w:cs="Times New Roman"/>
          <w:color w:val="525252" w:themeColor="accent3" w:themeShade="80"/>
          <w:spacing w:val="-35"/>
          <w:kern w:val="28"/>
          <w:sz w:val="48"/>
        </w:rPr>
        <w:lastRenderedPageBreak/>
        <w:t>Key Points of Contact:</w:t>
      </w:r>
    </w:p>
    <w:p w:rsidR="009367F8" w:rsidRDefault="009367F8" w:rsidP="009367F8">
      <w:pPr>
        <w:pStyle w:val="NoSpacing"/>
      </w:pPr>
    </w:p>
    <w:p w:rsidR="009367F8" w:rsidRDefault="009367F8" w:rsidP="009367F8">
      <w:pPr>
        <w:pStyle w:val="NoSpacing"/>
        <w:sectPr w:rsidR="009367F8" w:rsidSect="00174910">
          <w:headerReference w:type="default" r:id="rId16"/>
          <w:footerReference w:type="default" r:id="rId17"/>
          <w:pgSz w:w="12240" w:h="15840"/>
          <w:pgMar w:top="720" w:right="1440" w:bottom="720" w:left="1440" w:header="720" w:footer="720" w:gutter="0"/>
          <w:cols w:space="720"/>
          <w:titlePg/>
          <w:docGrid w:linePitch="360"/>
        </w:sectPr>
      </w:pPr>
    </w:p>
    <w:p w:rsidR="009367F8" w:rsidRPr="005372D3" w:rsidRDefault="009367F8" w:rsidP="009367F8">
      <w:pPr>
        <w:pStyle w:val="NoSpacing"/>
        <w:rPr>
          <w:rFonts w:asciiTheme="minorHAnsi" w:hAnsiTheme="minorHAnsi"/>
        </w:rPr>
      </w:pPr>
      <w:r w:rsidRPr="005372D3">
        <w:rPr>
          <w:rFonts w:asciiTheme="minorHAnsi" w:hAnsiTheme="minorHAnsi"/>
          <w:b/>
        </w:rPr>
        <w:lastRenderedPageBreak/>
        <w:t>Superintendent</w:t>
      </w:r>
      <w:r w:rsidRPr="005372D3">
        <w:rPr>
          <w:rFonts w:asciiTheme="minorHAnsi" w:hAnsiTheme="minorHAnsi"/>
        </w:rPr>
        <w:t xml:space="preserve">: Melissa Chadwick </w:t>
      </w:r>
      <w:r w:rsidRPr="005372D3">
        <w:rPr>
          <w:rFonts w:asciiTheme="minorHAnsi" w:hAnsiTheme="minorHAnsi"/>
        </w:rPr>
        <w:tab/>
      </w:r>
      <w:r w:rsidRPr="005372D3">
        <w:rPr>
          <w:rFonts w:asciiTheme="minorHAnsi" w:hAnsiTheme="minorHAnsi"/>
        </w:rPr>
        <w:tab/>
      </w:r>
    </w:p>
    <w:p w:rsidR="009367F8" w:rsidRPr="005372D3" w:rsidRDefault="009367F8" w:rsidP="009367F8">
      <w:pPr>
        <w:pStyle w:val="NoSpacing"/>
        <w:rPr>
          <w:rFonts w:asciiTheme="minorHAnsi" w:hAnsiTheme="minorHAnsi"/>
        </w:rPr>
      </w:pPr>
      <w:r w:rsidRPr="005372D3">
        <w:rPr>
          <w:rFonts w:asciiTheme="minorHAnsi" w:hAnsiTheme="minorHAnsi"/>
        </w:rPr>
        <w:t>Phone: (254)853-2389 ext. 224, Radio #471</w:t>
      </w:r>
    </w:p>
    <w:p w:rsidR="009367F8" w:rsidRPr="005372D3" w:rsidRDefault="009367F8" w:rsidP="009367F8">
      <w:pPr>
        <w:pStyle w:val="NoSpacing"/>
        <w:rPr>
          <w:rFonts w:asciiTheme="minorHAnsi" w:hAnsiTheme="minorHAnsi"/>
        </w:rPr>
      </w:pPr>
      <w:r w:rsidRPr="005372D3">
        <w:rPr>
          <w:rFonts w:asciiTheme="minorHAnsi" w:hAnsiTheme="minorHAnsi"/>
        </w:rPr>
        <w:t>Cell: (254) 717-7260</w:t>
      </w:r>
    </w:p>
    <w:p w:rsidR="009367F8" w:rsidRPr="005372D3" w:rsidRDefault="009367F8" w:rsidP="009367F8">
      <w:pPr>
        <w:pStyle w:val="NoSpacing"/>
        <w:rPr>
          <w:rFonts w:asciiTheme="minorHAnsi" w:hAnsiTheme="minorHAnsi"/>
        </w:rPr>
      </w:pPr>
      <w:r w:rsidRPr="005372D3">
        <w:rPr>
          <w:rFonts w:asciiTheme="minorHAnsi" w:hAnsiTheme="minorHAnsi"/>
        </w:rPr>
        <w:t xml:space="preserve">Email: Melissa.Chadwick@tpwd.texas.gov </w:t>
      </w:r>
      <w:r w:rsidRPr="005372D3">
        <w:rPr>
          <w:rFonts w:asciiTheme="minorHAnsi" w:hAnsiTheme="minorHAnsi"/>
        </w:rPr>
        <w:tab/>
      </w:r>
    </w:p>
    <w:p w:rsidR="009367F8" w:rsidRPr="005372D3" w:rsidRDefault="009367F8" w:rsidP="009367F8">
      <w:pPr>
        <w:pStyle w:val="NoSpacing"/>
        <w:rPr>
          <w:rFonts w:asciiTheme="minorHAnsi" w:hAnsiTheme="minorHAnsi"/>
          <w:b/>
        </w:rPr>
      </w:pPr>
    </w:p>
    <w:p w:rsidR="009367F8" w:rsidRPr="005372D3" w:rsidRDefault="009367F8" w:rsidP="009367F8">
      <w:pPr>
        <w:pStyle w:val="NoSpacing"/>
        <w:rPr>
          <w:rFonts w:asciiTheme="minorHAnsi" w:hAnsiTheme="minorHAnsi"/>
        </w:rPr>
      </w:pPr>
      <w:r w:rsidRPr="005372D3">
        <w:rPr>
          <w:rFonts w:asciiTheme="minorHAnsi" w:hAnsiTheme="minorHAnsi"/>
          <w:b/>
        </w:rPr>
        <w:t>Park Police Officer</w:t>
      </w:r>
      <w:r w:rsidRPr="005372D3">
        <w:rPr>
          <w:rFonts w:asciiTheme="minorHAnsi" w:hAnsiTheme="minorHAnsi"/>
        </w:rPr>
        <w:t>: Jeremy Gann</w:t>
      </w:r>
    </w:p>
    <w:p w:rsidR="009367F8" w:rsidRPr="005372D3" w:rsidRDefault="009367F8" w:rsidP="009367F8">
      <w:pPr>
        <w:pStyle w:val="NoSpacing"/>
        <w:rPr>
          <w:rFonts w:asciiTheme="minorHAnsi" w:hAnsiTheme="minorHAnsi"/>
        </w:rPr>
      </w:pPr>
      <w:r w:rsidRPr="005372D3">
        <w:rPr>
          <w:rFonts w:asciiTheme="minorHAnsi" w:hAnsiTheme="minorHAnsi"/>
        </w:rPr>
        <w:t>Cell: (254)228-7564 Radio #4877</w:t>
      </w:r>
    </w:p>
    <w:p w:rsidR="009367F8" w:rsidRPr="005372D3" w:rsidRDefault="009367F8" w:rsidP="009367F8">
      <w:pPr>
        <w:pStyle w:val="NoSpacing"/>
        <w:rPr>
          <w:rFonts w:asciiTheme="minorHAnsi" w:hAnsiTheme="minorHAnsi"/>
        </w:rPr>
      </w:pPr>
      <w:r w:rsidRPr="005372D3">
        <w:rPr>
          <w:rFonts w:asciiTheme="minorHAnsi" w:hAnsiTheme="minorHAnsi"/>
        </w:rPr>
        <w:t>Email:  Jeremy.Gann@tpwd.texas.gov</w:t>
      </w:r>
      <w:r w:rsidRPr="005372D3">
        <w:rPr>
          <w:rFonts w:asciiTheme="minorHAnsi" w:hAnsiTheme="minorHAnsi"/>
        </w:rPr>
        <w:tab/>
      </w:r>
      <w:r w:rsidRPr="005372D3">
        <w:rPr>
          <w:rFonts w:asciiTheme="minorHAnsi" w:hAnsiTheme="minorHAnsi"/>
        </w:rPr>
        <w:tab/>
      </w:r>
    </w:p>
    <w:p w:rsidR="009367F8" w:rsidRPr="005372D3" w:rsidRDefault="009367F8" w:rsidP="009367F8">
      <w:pPr>
        <w:pStyle w:val="NoSpacing"/>
        <w:rPr>
          <w:rFonts w:asciiTheme="minorHAnsi" w:hAnsiTheme="minorHAnsi"/>
        </w:rPr>
      </w:pPr>
    </w:p>
    <w:p w:rsidR="009367F8" w:rsidRPr="005372D3" w:rsidRDefault="009367F8" w:rsidP="009367F8">
      <w:pPr>
        <w:widowControl w:val="0"/>
        <w:autoSpaceDE w:val="0"/>
        <w:autoSpaceDN w:val="0"/>
        <w:adjustRightInd w:val="0"/>
        <w:outlineLvl w:val="0"/>
        <w:rPr>
          <w:rFonts w:asciiTheme="minorHAnsi" w:hAnsiTheme="minorHAnsi" w:cs="Arial"/>
          <w:b/>
          <w:color w:val="000000"/>
          <w:sz w:val="32"/>
          <w:szCs w:val="32"/>
        </w:rPr>
      </w:pPr>
      <w:r w:rsidRPr="005372D3">
        <w:rPr>
          <w:rFonts w:asciiTheme="minorHAnsi" w:hAnsiTheme="minorHAnsi"/>
          <w:b/>
        </w:rPr>
        <w:lastRenderedPageBreak/>
        <w:t>Maintenance Supervisor:</w:t>
      </w:r>
      <w:r w:rsidRPr="005372D3">
        <w:rPr>
          <w:rFonts w:asciiTheme="minorHAnsi" w:hAnsiTheme="minorHAnsi"/>
        </w:rPr>
        <w:t xml:space="preserve"> Diego Aragon</w:t>
      </w:r>
    </w:p>
    <w:p w:rsidR="009367F8" w:rsidRPr="005372D3" w:rsidRDefault="009367F8" w:rsidP="009367F8">
      <w:pPr>
        <w:pStyle w:val="NoSpacing"/>
        <w:rPr>
          <w:rFonts w:asciiTheme="minorHAnsi" w:hAnsiTheme="minorHAnsi"/>
        </w:rPr>
      </w:pPr>
      <w:r w:rsidRPr="005372D3">
        <w:rPr>
          <w:rFonts w:asciiTheme="minorHAnsi" w:hAnsiTheme="minorHAnsi"/>
        </w:rPr>
        <w:t>Cell: (254)313-8933 Radio # 478</w:t>
      </w:r>
    </w:p>
    <w:p w:rsidR="009367F8" w:rsidRPr="005372D3" w:rsidRDefault="009367F8" w:rsidP="009367F8">
      <w:pPr>
        <w:pStyle w:val="NoSpacing"/>
        <w:rPr>
          <w:rFonts w:asciiTheme="minorHAnsi" w:hAnsiTheme="minorHAnsi"/>
        </w:rPr>
      </w:pPr>
      <w:r w:rsidRPr="005372D3">
        <w:rPr>
          <w:rFonts w:asciiTheme="minorHAnsi" w:hAnsiTheme="minorHAnsi"/>
        </w:rPr>
        <w:t>Email:  Diego.Aragon@tpwd.texas.gov</w:t>
      </w:r>
    </w:p>
    <w:p w:rsidR="009367F8" w:rsidRPr="005372D3" w:rsidRDefault="009367F8" w:rsidP="009367F8">
      <w:pPr>
        <w:pStyle w:val="NoSpacing"/>
        <w:rPr>
          <w:rFonts w:asciiTheme="minorHAnsi" w:hAnsiTheme="minorHAnsi"/>
        </w:rPr>
      </w:pPr>
      <w:r w:rsidRPr="005372D3">
        <w:rPr>
          <w:rFonts w:asciiTheme="minorHAnsi" w:hAnsiTheme="minorHAnsi"/>
        </w:rPr>
        <w:tab/>
      </w:r>
      <w:r w:rsidRPr="005372D3">
        <w:rPr>
          <w:rFonts w:asciiTheme="minorHAnsi" w:hAnsiTheme="minorHAnsi"/>
        </w:rPr>
        <w:tab/>
      </w:r>
      <w:r w:rsidRPr="005372D3">
        <w:rPr>
          <w:rFonts w:asciiTheme="minorHAnsi" w:hAnsiTheme="minorHAnsi"/>
        </w:rPr>
        <w:tab/>
      </w:r>
    </w:p>
    <w:p w:rsidR="009367F8" w:rsidRPr="005372D3" w:rsidRDefault="009367F8" w:rsidP="009367F8">
      <w:pPr>
        <w:pStyle w:val="NoSpacing"/>
        <w:rPr>
          <w:rFonts w:asciiTheme="minorHAnsi" w:hAnsiTheme="minorHAnsi"/>
        </w:rPr>
      </w:pPr>
      <w:r w:rsidRPr="005372D3">
        <w:rPr>
          <w:rFonts w:asciiTheme="minorHAnsi" w:hAnsiTheme="minorHAnsi"/>
          <w:b/>
        </w:rPr>
        <w:t>Office Manager:</w:t>
      </w:r>
      <w:r w:rsidRPr="005372D3">
        <w:rPr>
          <w:rFonts w:asciiTheme="minorHAnsi" w:hAnsiTheme="minorHAnsi"/>
        </w:rPr>
        <w:t xml:space="preserve">  Jaime Harman</w:t>
      </w:r>
      <w:r w:rsidRPr="005372D3">
        <w:rPr>
          <w:rFonts w:asciiTheme="minorHAnsi" w:hAnsiTheme="minorHAnsi"/>
        </w:rPr>
        <w:tab/>
      </w:r>
      <w:r w:rsidRPr="005372D3">
        <w:rPr>
          <w:rFonts w:asciiTheme="minorHAnsi" w:hAnsiTheme="minorHAnsi"/>
        </w:rPr>
        <w:tab/>
      </w:r>
    </w:p>
    <w:p w:rsidR="009367F8" w:rsidRPr="005372D3" w:rsidRDefault="009367F8" w:rsidP="009367F8">
      <w:pPr>
        <w:pStyle w:val="NoSpacing"/>
        <w:rPr>
          <w:rFonts w:asciiTheme="minorHAnsi" w:hAnsiTheme="minorHAnsi"/>
        </w:rPr>
      </w:pPr>
      <w:r w:rsidRPr="005372D3">
        <w:rPr>
          <w:rFonts w:asciiTheme="minorHAnsi" w:hAnsiTheme="minorHAnsi"/>
        </w:rPr>
        <w:t xml:space="preserve">Phone: (254)853-2389 ext.221 </w:t>
      </w:r>
    </w:p>
    <w:p w:rsidR="009367F8" w:rsidRPr="005372D3" w:rsidRDefault="009367F8" w:rsidP="009367F8">
      <w:pPr>
        <w:pStyle w:val="NoSpacing"/>
        <w:rPr>
          <w:rFonts w:asciiTheme="minorHAnsi" w:hAnsiTheme="minorHAnsi"/>
        </w:rPr>
      </w:pPr>
      <w:r w:rsidRPr="005372D3">
        <w:rPr>
          <w:rFonts w:asciiTheme="minorHAnsi" w:hAnsiTheme="minorHAnsi"/>
        </w:rPr>
        <w:t>Radio # Mother Neff</w:t>
      </w:r>
    </w:p>
    <w:p w:rsidR="009367F8" w:rsidRPr="00AA1841" w:rsidRDefault="009367F8" w:rsidP="009367F8">
      <w:pPr>
        <w:pStyle w:val="NoSpacing"/>
      </w:pPr>
      <w:r w:rsidRPr="005372D3">
        <w:rPr>
          <w:rFonts w:asciiTheme="minorHAnsi" w:hAnsiTheme="minorHAnsi"/>
        </w:rPr>
        <w:t>Email:  Jaime.Harman@tpwd.texas.gov</w:t>
      </w:r>
      <w:r w:rsidRPr="005372D3">
        <w:rPr>
          <w:rFonts w:asciiTheme="minorHAnsi" w:hAnsiTheme="minorHAnsi"/>
        </w:rPr>
        <w:tab/>
      </w:r>
      <w:r w:rsidRPr="00AA1841">
        <w:tab/>
      </w:r>
    </w:p>
    <w:p w:rsidR="009367F8" w:rsidRPr="006517C9" w:rsidRDefault="009367F8" w:rsidP="009367F8">
      <w:pPr>
        <w:pStyle w:val="NoSpacing"/>
        <w:sectPr w:rsidR="009367F8" w:rsidRPr="006517C9" w:rsidSect="00174910">
          <w:type w:val="continuous"/>
          <w:pgSz w:w="12240" w:h="15840"/>
          <w:pgMar w:top="720" w:right="1440" w:bottom="720" w:left="1440" w:header="720" w:footer="720" w:gutter="0"/>
          <w:cols w:num="2" w:space="720"/>
          <w:docGrid w:linePitch="360"/>
        </w:sectPr>
      </w:pPr>
    </w:p>
    <w:p w:rsidR="009367F8" w:rsidRDefault="009367F8" w:rsidP="009367F8">
      <w:pPr>
        <w:rPr>
          <w:noProof/>
        </w:rPr>
      </w:pPr>
    </w:p>
    <w:p w:rsidR="009367F8" w:rsidRPr="00492A56" w:rsidRDefault="009367F8" w:rsidP="009367F8"/>
    <w:p w:rsidR="009367F8" w:rsidRDefault="008E7BE7" w:rsidP="009367F8">
      <w:pPr>
        <w:widowControl w:val="0"/>
        <w:autoSpaceDE w:val="0"/>
        <w:autoSpaceDN w:val="0"/>
        <w:adjustRightInd w:val="0"/>
        <w:outlineLvl w:val="0"/>
        <w:rPr>
          <w:rFonts w:cs="Arial"/>
          <w:b/>
          <w:color w:val="000000"/>
          <w:sz w:val="32"/>
          <w:szCs w:val="32"/>
        </w:rPr>
      </w:pPr>
      <w:r>
        <w:rPr>
          <w:noProof/>
        </w:rPr>
        <w:drawing>
          <wp:anchor distT="0" distB="0" distL="114300" distR="114300" simplePos="0" relativeHeight="251680768" behindDoc="1" locked="0" layoutInCell="1" allowOverlap="1" wp14:anchorId="6301CD58" wp14:editId="572FA007">
            <wp:simplePos x="0" y="0"/>
            <wp:positionH relativeFrom="margin">
              <wp:align>center</wp:align>
            </wp:positionH>
            <wp:positionV relativeFrom="paragraph">
              <wp:posOffset>4445</wp:posOffset>
            </wp:positionV>
            <wp:extent cx="5972441" cy="3394842"/>
            <wp:effectExtent l="0" t="0" r="952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5090" t="5012" r="3444" b="23343"/>
                    <a:stretch/>
                  </pic:blipFill>
                  <pic:spPr bwMode="auto">
                    <a:xfrm>
                      <a:off x="0" y="0"/>
                      <a:ext cx="5972441" cy="33948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67F8" w:rsidRDefault="009367F8" w:rsidP="009367F8">
      <w:pPr>
        <w:widowControl w:val="0"/>
        <w:autoSpaceDE w:val="0"/>
        <w:autoSpaceDN w:val="0"/>
        <w:adjustRightInd w:val="0"/>
        <w:outlineLvl w:val="0"/>
        <w:rPr>
          <w:rFonts w:cs="Arial"/>
          <w:b/>
          <w:color w:val="000000"/>
          <w:sz w:val="32"/>
          <w:szCs w:val="32"/>
        </w:rPr>
      </w:pPr>
    </w:p>
    <w:p w:rsidR="009367F8" w:rsidRDefault="009367F8" w:rsidP="009367F8">
      <w:pPr>
        <w:widowControl w:val="0"/>
        <w:autoSpaceDE w:val="0"/>
        <w:autoSpaceDN w:val="0"/>
        <w:adjustRightInd w:val="0"/>
        <w:rPr>
          <w:rFonts w:cs="Arial"/>
          <w:color w:val="000000"/>
          <w:sz w:val="26"/>
          <w:szCs w:val="26"/>
        </w:rPr>
      </w:pPr>
    </w:p>
    <w:p w:rsidR="009367F8" w:rsidRDefault="009367F8" w:rsidP="009367F8">
      <w:pPr>
        <w:widowControl w:val="0"/>
        <w:autoSpaceDE w:val="0"/>
        <w:autoSpaceDN w:val="0"/>
        <w:adjustRightInd w:val="0"/>
        <w:rPr>
          <w:rFonts w:cs="Arial"/>
          <w:color w:val="000000"/>
          <w:sz w:val="26"/>
          <w:szCs w:val="26"/>
        </w:rPr>
      </w:pPr>
    </w:p>
    <w:p w:rsidR="009367F8" w:rsidRDefault="009367F8" w:rsidP="009367F8">
      <w:pPr>
        <w:widowControl w:val="0"/>
        <w:autoSpaceDE w:val="0"/>
        <w:autoSpaceDN w:val="0"/>
        <w:adjustRightInd w:val="0"/>
        <w:rPr>
          <w:rFonts w:cs="Arial"/>
          <w:color w:val="000000"/>
          <w:sz w:val="26"/>
          <w:szCs w:val="26"/>
        </w:rPr>
      </w:pPr>
    </w:p>
    <w:p w:rsidR="009367F8" w:rsidRDefault="009367F8" w:rsidP="009367F8">
      <w:pPr>
        <w:widowControl w:val="0"/>
        <w:autoSpaceDE w:val="0"/>
        <w:autoSpaceDN w:val="0"/>
        <w:adjustRightInd w:val="0"/>
        <w:rPr>
          <w:rFonts w:cs="Arial"/>
          <w:color w:val="000000"/>
          <w:sz w:val="26"/>
          <w:szCs w:val="26"/>
        </w:rPr>
      </w:pPr>
    </w:p>
    <w:p w:rsidR="009367F8" w:rsidRDefault="009367F8" w:rsidP="009367F8">
      <w:pPr>
        <w:widowControl w:val="0"/>
        <w:autoSpaceDE w:val="0"/>
        <w:autoSpaceDN w:val="0"/>
        <w:adjustRightInd w:val="0"/>
        <w:rPr>
          <w:rFonts w:cs="Arial"/>
          <w:color w:val="000000"/>
          <w:sz w:val="26"/>
          <w:szCs w:val="26"/>
        </w:rPr>
      </w:pPr>
    </w:p>
    <w:p w:rsidR="009367F8" w:rsidRPr="00952B38" w:rsidRDefault="008E7BE7" w:rsidP="008E7BE7">
      <w:pPr>
        <w:spacing w:after="160" w:line="259" w:lineRule="auto"/>
        <w:rPr>
          <w:rFonts w:cs="Arial"/>
          <w:color w:val="000000"/>
          <w:sz w:val="26"/>
          <w:szCs w:val="26"/>
        </w:rPr>
      </w:pPr>
      <w:r>
        <w:rPr>
          <w:rFonts w:cs="Arial"/>
          <w:color w:val="000000"/>
          <w:sz w:val="26"/>
          <w:szCs w:val="26"/>
        </w:rPr>
        <w:br w:type="page"/>
      </w:r>
      <w:r w:rsidR="009367F8" w:rsidRPr="00952B38">
        <w:rPr>
          <w:rFonts w:ascii="Arial Black" w:eastAsia="Times New Roman" w:hAnsi="Arial Black" w:cs="Times New Roman"/>
          <w:color w:val="525252" w:themeColor="accent3" w:themeShade="80"/>
          <w:spacing w:val="-35"/>
          <w:kern w:val="28"/>
          <w:sz w:val="48"/>
        </w:rPr>
        <w:lastRenderedPageBreak/>
        <w:t>Safety</w:t>
      </w:r>
    </w:p>
    <w:p w:rsidR="009367F8" w:rsidRPr="00492A56" w:rsidRDefault="009367F8" w:rsidP="009367F8"/>
    <w:p w:rsidR="009367F8" w:rsidRPr="00492A56" w:rsidRDefault="009367F8" w:rsidP="009367F8">
      <w:pPr>
        <w:pStyle w:val="Heading2"/>
        <w:rPr>
          <w:color w:val="000000" w:themeColor="text1"/>
        </w:rPr>
      </w:pPr>
      <w:r w:rsidRPr="00492A56">
        <w:rPr>
          <w:color w:val="000000" w:themeColor="text1"/>
        </w:rPr>
        <w:t xml:space="preserve">In Case of Emergency </w:t>
      </w:r>
      <w:r w:rsidR="00D8487C">
        <w:rPr>
          <w:color w:val="000000" w:themeColor="text1"/>
        </w:rPr>
        <w:br/>
      </w:r>
    </w:p>
    <w:p w:rsidR="009367F8" w:rsidRPr="005372D3" w:rsidRDefault="009367F8" w:rsidP="009367F8">
      <w:pPr>
        <w:rPr>
          <w:rFonts w:asciiTheme="minorHAnsi" w:hAnsiTheme="minorHAnsi"/>
          <w:b/>
          <w:color w:val="000000" w:themeColor="text1"/>
          <w:u w:val="single"/>
        </w:rPr>
      </w:pPr>
      <w:r w:rsidRPr="005372D3">
        <w:rPr>
          <w:rFonts w:asciiTheme="minorHAnsi" w:hAnsiTheme="minorHAnsi"/>
          <w:b/>
          <w:color w:val="000000" w:themeColor="text1"/>
          <w:u w:val="single"/>
        </w:rPr>
        <w:t>Medical Emergency</w:t>
      </w:r>
    </w:p>
    <w:p w:rsidR="009367F8" w:rsidRPr="005372D3" w:rsidRDefault="009367F8" w:rsidP="009367F8">
      <w:pPr>
        <w:rPr>
          <w:rFonts w:asciiTheme="minorHAnsi" w:hAnsiTheme="minorHAnsi"/>
          <w:color w:val="000000" w:themeColor="text1"/>
        </w:rPr>
      </w:pPr>
      <w:r w:rsidRPr="005372D3">
        <w:rPr>
          <w:rFonts w:asciiTheme="minorHAnsi" w:hAnsiTheme="minorHAnsi"/>
          <w:color w:val="000000" w:themeColor="text1"/>
        </w:rPr>
        <w:t xml:space="preserve">For serious or life threatening injuries or illnesses, call 911 first and request EMS so that they are in route as soon as possible.  Then contact Park Headquarters, the Park Superintendent or Park Police Officer. We are in Coryell County and will need to be dispatched to the Coryell County Sheriff’s Department. Specify </w:t>
      </w:r>
      <w:r w:rsidR="005372D3">
        <w:rPr>
          <w:rFonts w:asciiTheme="minorHAnsi" w:hAnsiTheme="minorHAnsi"/>
          <w:color w:val="000000" w:themeColor="text1"/>
        </w:rPr>
        <w:t>what area of the park you are located in.</w:t>
      </w:r>
    </w:p>
    <w:p w:rsidR="009367F8" w:rsidRPr="005372D3" w:rsidRDefault="009367F8" w:rsidP="009367F8">
      <w:pPr>
        <w:rPr>
          <w:rFonts w:asciiTheme="minorHAnsi" w:hAnsiTheme="minorHAnsi"/>
          <w:b/>
          <w:color w:val="000000" w:themeColor="text1"/>
          <w:u w:val="single"/>
        </w:rPr>
      </w:pPr>
    </w:p>
    <w:p w:rsidR="009367F8" w:rsidRPr="005372D3" w:rsidRDefault="009367F8" w:rsidP="009367F8">
      <w:pPr>
        <w:rPr>
          <w:rFonts w:asciiTheme="minorHAnsi" w:hAnsiTheme="minorHAnsi"/>
          <w:b/>
          <w:color w:val="000000" w:themeColor="text1"/>
          <w:u w:val="single"/>
        </w:rPr>
      </w:pPr>
      <w:r w:rsidRPr="005372D3">
        <w:rPr>
          <w:rFonts w:asciiTheme="minorHAnsi" w:hAnsiTheme="minorHAnsi"/>
          <w:b/>
          <w:color w:val="000000" w:themeColor="text1"/>
          <w:u w:val="single"/>
        </w:rPr>
        <w:t>After Hours Maintenance Emergency</w:t>
      </w:r>
    </w:p>
    <w:p w:rsidR="009367F8" w:rsidRPr="005372D3" w:rsidRDefault="009367F8" w:rsidP="009367F8">
      <w:pPr>
        <w:pStyle w:val="NoSpacing"/>
        <w:rPr>
          <w:rFonts w:asciiTheme="minorHAnsi" w:hAnsiTheme="minorHAnsi"/>
          <w:color w:val="000000" w:themeColor="text1"/>
        </w:rPr>
      </w:pPr>
      <w:r w:rsidRPr="005372D3">
        <w:rPr>
          <w:rFonts w:asciiTheme="minorHAnsi" w:hAnsiTheme="minorHAnsi"/>
          <w:color w:val="000000" w:themeColor="text1"/>
        </w:rPr>
        <w:t xml:space="preserve">If there is a maintenance emergency after hours, call the on-call staff member, lead ranger, maintenance supervisor, or park superintendent (see Contact List).  Not all maintenance issues are emergencies.  Any issue that threatens the health or safety of visitors, staff, or volunteers or could lead to major damage to park resources should be reported immediately. All non-emergency issues should be reported to the appropriate staff the next day.  For example, a maintenance emergency is flooding of the bathrooms. In this circumstance, call the on-call staff member (or next available staff), turn off the water, and lock the restrooms.   A non-emergent maintenance issue is a clogged toilet.  In this circumstance, post an out of order sign on that stall and notify staff the following morning.  </w:t>
      </w:r>
    </w:p>
    <w:p w:rsidR="009367F8" w:rsidRPr="005372D3" w:rsidRDefault="009367F8" w:rsidP="009367F8">
      <w:pPr>
        <w:rPr>
          <w:rFonts w:asciiTheme="minorHAnsi" w:hAnsiTheme="minorHAnsi"/>
          <w:color w:val="000000" w:themeColor="text1"/>
        </w:rPr>
      </w:pPr>
    </w:p>
    <w:p w:rsidR="009367F8" w:rsidRPr="005372D3" w:rsidRDefault="009367F8" w:rsidP="009367F8">
      <w:pPr>
        <w:rPr>
          <w:rFonts w:asciiTheme="minorHAnsi" w:hAnsiTheme="minorHAnsi"/>
          <w:b/>
          <w:color w:val="000000" w:themeColor="text1"/>
          <w:u w:val="single"/>
        </w:rPr>
      </w:pPr>
      <w:r w:rsidRPr="005372D3">
        <w:rPr>
          <w:rFonts w:asciiTheme="minorHAnsi" w:hAnsiTheme="minorHAnsi"/>
          <w:b/>
          <w:color w:val="000000" w:themeColor="text1"/>
          <w:u w:val="single"/>
        </w:rPr>
        <w:t>Emergency Contact Information</w:t>
      </w:r>
    </w:p>
    <w:p w:rsidR="009367F8" w:rsidRPr="005372D3" w:rsidRDefault="009367F8" w:rsidP="009367F8">
      <w:pPr>
        <w:rPr>
          <w:rFonts w:asciiTheme="minorHAnsi" w:hAnsiTheme="minorHAnsi"/>
        </w:rPr>
      </w:pPr>
      <w:r w:rsidRPr="005372D3">
        <w:rPr>
          <w:rFonts w:asciiTheme="minorHAnsi" w:hAnsiTheme="minorHAnsi"/>
        </w:rPr>
        <w:t>Emergency</w:t>
      </w:r>
      <w:r w:rsidR="005372D3">
        <w:rPr>
          <w:rFonts w:asciiTheme="minorHAnsi" w:hAnsiTheme="minorHAnsi"/>
        </w:rPr>
        <w:t>……………………………………………………………..  9</w:t>
      </w:r>
      <w:r w:rsidRPr="005372D3">
        <w:rPr>
          <w:rFonts w:asciiTheme="minorHAnsi" w:hAnsiTheme="minorHAnsi"/>
        </w:rPr>
        <w:t>11</w:t>
      </w:r>
    </w:p>
    <w:p w:rsidR="009367F8" w:rsidRPr="005372D3" w:rsidRDefault="009367F8" w:rsidP="009367F8">
      <w:pPr>
        <w:rPr>
          <w:rFonts w:asciiTheme="minorHAnsi" w:hAnsiTheme="minorHAnsi"/>
        </w:rPr>
      </w:pPr>
      <w:r w:rsidRPr="005372D3">
        <w:rPr>
          <w:rFonts w:asciiTheme="minorHAnsi" w:hAnsiTheme="minorHAnsi"/>
        </w:rPr>
        <w:t>Park Police Officer Jeremy Gann</w:t>
      </w:r>
      <w:r w:rsidR="005372D3">
        <w:rPr>
          <w:rFonts w:asciiTheme="minorHAnsi" w:hAnsiTheme="minorHAnsi"/>
        </w:rPr>
        <w:t xml:space="preserve">…………………………….  </w:t>
      </w:r>
      <w:r w:rsidRPr="005372D3">
        <w:rPr>
          <w:rFonts w:asciiTheme="minorHAnsi" w:hAnsiTheme="minorHAnsi"/>
        </w:rPr>
        <w:t xml:space="preserve">(254)228-7564  </w:t>
      </w:r>
    </w:p>
    <w:p w:rsidR="009367F8" w:rsidRPr="005372D3" w:rsidRDefault="009367F8" w:rsidP="009367F8">
      <w:pPr>
        <w:pStyle w:val="NoSpacing"/>
        <w:rPr>
          <w:rFonts w:asciiTheme="minorHAnsi" w:hAnsiTheme="minorHAnsi"/>
        </w:rPr>
      </w:pPr>
      <w:r w:rsidRPr="005372D3">
        <w:rPr>
          <w:rFonts w:asciiTheme="minorHAnsi" w:hAnsiTheme="minorHAnsi"/>
        </w:rPr>
        <w:t>Coryell Sheriff’s Office</w:t>
      </w:r>
      <w:r w:rsidR="005372D3">
        <w:rPr>
          <w:rFonts w:asciiTheme="minorHAnsi" w:hAnsiTheme="minorHAnsi"/>
        </w:rPr>
        <w:t xml:space="preserve">……………………………………………  </w:t>
      </w:r>
      <w:r w:rsidRPr="005372D3">
        <w:rPr>
          <w:rFonts w:asciiTheme="minorHAnsi" w:hAnsiTheme="minorHAnsi"/>
        </w:rPr>
        <w:t>(254)865-7201</w:t>
      </w:r>
    </w:p>
    <w:p w:rsidR="009367F8" w:rsidRPr="005372D3" w:rsidRDefault="005372D3" w:rsidP="009367F8">
      <w:pPr>
        <w:rPr>
          <w:rFonts w:asciiTheme="minorHAnsi" w:hAnsiTheme="minorHAnsi"/>
        </w:rPr>
      </w:pPr>
      <w:r>
        <w:rPr>
          <w:rFonts w:asciiTheme="minorHAnsi" w:hAnsiTheme="minorHAnsi"/>
        </w:rPr>
        <w:t xml:space="preserve">Park Headquarters…………………………………………………. </w:t>
      </w:r>
      <w:r w:rsidR="009367F8" w:rsidRPr="005372D3">
        <w:rPr>
          <w:rFonts w:asciiTheme="minorHAnsi" w:hAnsiTheme="minorHAnsi"/>
        </w:rPr>
        <w:t>(254)853-2389</w:t>
      </w:r>
    </w:p>
    <w:p w:rsidR="009367F8" w:rsidRPr="005372D3" w:rsidRDefault="009367F8" w:rsidP="009367F8">
      <w:pPr>
        <w:rPr>
          <w:rFonts w:asciiTheme="minorHAnsi" w:hAnsiTheme="minorHAnsi"/>
        </w:rPr>
      </w:pPr>
      <w:r w:rsidRPr="005372D3">
        <w:rPr>
          <w:rFonts w:asciiTheme="minorHAnsi" w:hAnsiTheme="minorHAnsi"/>
        </w:rPr>
        <w:t xml:space="preserve">Park </w:t>
      </w:r>
      <w:r w:rsidR="005372D3">
        <w:rPr>
          <w:rFonts w:asciiTheme="minorHAnsi" w:hAnsiTheme="minorHAnsi"/>
        </w:rPr>
        <w:t xml:space="preserve">Superintendent Melissa Chadwick………………….  </w:t>
      </w:r>
      <w:r w:rsidRPr="005372D3">
        <w:rPr>
          <w:rFonts w:asciiTheme="minorHAnsi" w:hAnsiTheme="minorHAnsi"/>
        </w:rPr>
        <w:t>(254)717-7260</w:t>
      </w:r>
    </w:p>
    <w:p w:rsidR="009367F8" w:rsidRPr="005372D3" w:rsidRDefault="009367F8" w:rsidP="009367F8">
      <w:pPr>
        <w:rPr>
          <w:rFonts w:asciiTheme="minorHAnsi" w:hAnsiTheme="minorHAnsi"/>
        </w:rPr>
      </w:pPr>
      <w:r w:rsidRPr="005372D3">
        <w:rPr>
          <w:rFonts w:asciiTheme="minorHAnsi" w:hAnsiTheme="minorHAnsi"/>
        </w:rPr>
        <w:t>Mainte</w:t>
      </w:r>
      <w:r w:rsidR="005372D3">
        <w:rPr>
          <w:rFonts w:asciiTheme="minorHAnsi" w:hAnsiTheme="minorHAnsi"/>
        </w:rPr>
        <w:t xml:space="preserve">nance Supervisor…………………………………………  </w:t>
      </w:r>
      <w:r w:rsidRPr="005372D3">
        <w:rPr>
          <w:rFonts w:asciiTheme="minorHAnsi" w:hAnsiTheme="minorHAnsi"/>
        </w:rPr>
        <w:t xml:space="preserve">(254) 313-8933 </w:t>
      </w:r>
    </w:p>
    <w:p w:rsidR="009367F8" w:rsidRPr="005372D3" w:rsidRDefault="009367F8" w:rsidP="009367F8">
      <w:pPr>
        <w:rPr>
          <w:rFonts w:asciiTheme="minorHAnsi" w:hAnsiTheme="minorHAnsi"/>
        </w:rPr>
      </w:pPr>
    </w:p>
    <w:p w:rsidR="009367F8" w:rsidRPr="005372D3" w:rsidRDefault="009367F8" w:rsidP="009367F8">
      <w:pPr>
        <w:rPr>
          <w:rFonts w:asciiTheme="minorHAnsi" w:hAnsiTheme="minorHAnsi"/>
        </w:rPr>
      </w:pPr>
      <w:r w:rsidRPr="005372D3">
        <w:rPr>
          <w:rFonts w:asciiTheme="minorHAnsi" w:hAnsiTheme="minorHAnsi"/>
        </w:rPr>
        <w:t>Site Specific Emergency Plans outlining procedures for flash flooding, severe thunderstorms, tornados, fires, and other emergency situations are included at t</w:t>
      </w:r>
      <w:r w:rsidR="005372D3">
        <w:rPr>
          <w:rFonts w:asciiTheme="minorHAnsi" w:hAnsiTheme="minorHAnsi"/>
        </w:rPr>
        <w:t>he end of this notebook in Tab 3</w:t>
      </w:r>
      <w:r w:rsidRPr="005372D3">
        <w:rPr>
          <w:rFonts w:asciiTheme="minorHAnsi" w:hAnsiTheme="minorHAnsi"/>
        </w:rPr>
        <w:t xml:space="preserve">. </w:t>
      </w:r>
    </w:p>
    <w:p w:rsidR="009367F8" w:rsidRPr="005372D3" w:rsidRDefault="009367F8" w:rsidP="009367F8">
      <w:pPr>
        <w:rPr>
          <w:rFonts w:asciiTheme="minorHAnsi" w:hAnsiTheme="minorHAnsi"/>
        </w:rPr>
      </w:pPr>
    </w:p>
    <w:p w:rsidR="009367F8" w:rsidRDefault="009367F8" w:rsidP="009367F8"/>
    <w:p w:rsidR="009367F8" w:rsidRDefault="009367F8" w:rsidP="009367F8"/>
    <w:p w:rsidR="009367F8" w:rsidRDefault="009367F8" w:rsidP="009367F8"/>
    <w:p w:rsidR="009367F8" w:rsidRDefault="009367F8" w:rsidP="009367F8"/>
    <w:p w:rsidR="009367F8" w:rsidRDefault="009367F8" w:rsidP="009367F8"/>
    <w:p w:rsidR="00F12DC4" w:rsidRDefault="00F12DC4">
      <w:pPr>
        <w:spacing w:after="160" w:line="259" w:lineRule="auto"/>
        <w:rPr>
          <w:rFonts w:ascii="Arial Black" w:eastAsia="Times New Roman" w:hAnsi="Arial Black" w:cs="Times New Roman"/>
          <w:color w:val="525252" w:themeColor="accent3" w:themeShade="80"/>
          <w:spacing w:val="-35"/>
          <w:kern w:val="28"/>
          <w:sz w:val="48"/>
        </w:rPr>
      </w:pPr>
      <w:r>
        <w:rPr>
          <w:rFonts w:ascii="Arial Black" w:eastAsia="Times New Roman" w:hAnsi="Arial Black" w:cs="Times New Roman"/>
          <w:color w:val="525252" w:themeColor="accent3" w:themeShade="80"/>
          <w:spacing w:val="-35"/>
          <w:kern w:val="28"/>
          <w:sz w:val="48"/>
        </w:rPr>
        <w:br w:type="page"/>
      </w:r>
    </w:p>
    <w:p w:rsidR="009367F8" w:rsidRPr="005372D3" w:rsidRDefault="005372D3" w:rsidP="009367F8">
      <w:pPr>
        <w:rPr>
          <w:rFonts w:asciiTheme="minorHAnsi" w:hAnsiTheme="minorHAnsi"/>
          <w:b/>
          <w:sz w:val="28"/>
          <w:szCs w:val="28"/>
          <w:lang w:val="en"/>
        </w:rPr>
      </w:pPr>
      <w:r>
        <w:rPr>
          <w:rFonts w:ascii="Arial Black" w:eastAsia="Times New Roman" w:hAnsi="Arial Black" w:cs="Times New Roman"/>
          <w:color w:val="525252" w:themeColor="accent3" w:themeShade="80"/>
          <w:spacing w:val="-35"/>
          <w:kern w:val="28"/>
          <w:sz w:val="48"/>
        </w:rPr>
        <w:lastRenderedPageBreak/>
        <w:t>Park Specific Hazards &amp; Safety</w:t>
      </w:r>
      <w:r w:rsidRPr="00952B38">
        <w:rPr>
          <w:rFonts w:ascii="Arial Black" w:eastAsia="Times New Roman" w:hAnsi="Arial Black" w:cs="Times New Roman"/>
          <w:noProof/>
          <w:color w:val="525252" w:themeColor="accent3" w:themeShade="80"/>
          <w:spacing w:val="-35"/>
          <w:kern w:val="28"/>
          <w:sz w:val="48"/>
        </w:rPr>
        <w:t xml:space="preserve"> </w:t>
      </w:r>
      <w:r>
        <w:rPr>
          <w:rFonts w:ascii="Arial Black" w:eastAsia="Times New Roman" w:hAnsi="Arial Black" w:cs="Times New Roman"/>
          <w:noProof/>
          <w:color w:val="525252" w:themeColor="accent3" w:themeShade="80"/>
          <w:spacing w:val="-35"/>
          <w:kern w:val="28"/>
          <w:sz w:val="48"/>
        </w:rPr>
        <w:br/>
      </w:r>
      <w:r w:rsidR="00F12DC4">
        <w:rPr>
          <w:rFonts w:ascii="Arial Black" w:eastAsia="Times New Roman" w:hAnsi="Arial Black" w:cs="Times New Roman"/>
          <w:noProof/>
          <w:color w:val="525252" w:themeColor="accent3" w:themeShade="80"/>
          <w:spacing w:val="-35"/>
          <w:kern w:val="28"/>
          <w:sz w:val="48"/>
        </w:rPr>
        <w:br/>
      </w:r>
      <w:r w:rsidR="009367F8" w:rsidRPr="005372D3">
        <w:rPr>
          <w:rFonts w:asciiTheme="minorHAnsi" w:hAnsiTheme="minorHAnsi"/>
          <w:b/>
          <w:sz w:val="28"/>
          <w:szCs w:val="28"/>
          <w:lang w:val="en"/>
        </w:rPr>
        <w:t>Park Specific Hazards</w:t>
      </w:r>
    </w:p>
    <w:p w:rsidR="009367F8" w:rsidRPr="005372D3" w:rsidRDefault="009367F8" w:rsidP="009367F8">
      <w:pPr>
        <w:ind w:left="720"/>
        <w:rPr>
          <w:rFonts w:asciiTheme="minorHAnsi" w:hAnsiTheme="minorHAnsi"/>
          <w:b/>
        </w:rPr>
      </w:pPr>
    </w:p>
    <w:p w:rsidR="009367F8" w:rsidRPr="005372D3" w:rsidRDefault="009367F8" w:rsidP="009367F8">
      <w:pPr>
        <w:ind w:left="720"/>
        <w:rPr>
          <w:rFonts w:asciiTheme="minorHAnsi" w:hAnsiTheme="minorHAnsi"/>
          <w:b/>
        </w:rPr>
      </w:pPr>
      <w:r w:rsidRPr="005372D3">
        <w:rPr>
          <w:rFonts w:asciiTheme="minorHAnsi" w:hAnsiTheme="minorHAnsi"/>
          <w:b/>
        </w:rPr>
        <w:t>Poison Ivy</w:t>
      </w:r>
    </w:p>
    <w:p w:rsidR="009367F8" w:rsidRPr="005372D3" w:rsidRDefault="009367F8" w:rsidP="009367F8">
      <w:pPr>
        <w:ind w:left="720"/>
        <w:rPr>
          <w:rFonts w:asciiTheme="minorHAnsi" w:hAnsiTheme="minorHAnsi"/>
        </w:rPr>
      </w:pPr>
      <w:r w:rsidRPr="005372D3">
        <w:rPr>
          <w:rFonts w:asciiTheme="minorHAnsi" w:hAnsiTheme="minorHAnsi"/>
        </w:rPr>
        <w:t>Poison Ivy is found along all trails within the park. If exposed, the FDA recommends the following treatment:</w:t>
      </w:r>
    </w:p>
    <w:p w:rsidR="009367F8" w:rsidRPr="005372D3" w:rsidRDefault="009367F8" w:rsidP="009367F8">
      <w:pPr>
        <w:numPr>
          <w:ilvl w:val="0"/>
          <w:numId w:val="11"/>
        </w:numPr>
        <w:ind w:left="1440"/>
        <w:rPr>
          <w:rFonts w:asciiTheme="minorHAnsi" w:hAnsiTheme="minorHAnsi"/>
          <w:lang w:val="en"/>
        </w:rPr>
      </w:pPr>
      <w:r w:rsidRPr="005372D3">
        <w:rPr>
          <w:rFonts w:asciiTheme="minorHAnsi" w:hAnsiTheme="minorHAnsi"/>
          <w:lang w:val="en"/>
        </w:rPr>
        <w:t xml:space="preserve">Cleanse exposed areas with rubbing alcohol. </w:t>
      </w:r>
    </w:p>
    <w:p w:rsidR="009367F8" w:rsidRPr="005372D3" w:rsidRDefault="009367F8" w:rsidP="009367F8">
      <w:pPr>
        <w:numPr>
          <w:ilvl w:val="0"/>
          <w:numId w:val="11"/>
        </w:numPr>
        <w:ind w:left="1440"/>
        <w:rPr>
          <w:rFonts w:asciiTheme="minorHAnsi" w:hAnsiTheme="minorHAnsi"/>
          <w:lang w:val="en"/>
        </w:rPr>
      </w:pPr>
      <w:r w:rsidRPr="005372D3">
        <w:rPr>
          <w:rFonts w:asciiTheme="minorHAnsi" w:hAnsiTheme="minorHAnsi"/>
          <w:lang w:val="en"/>
        </w:rPr>
        <w:t xml:space="preserve">Wash the exposed areas with water only (no soap yet, since soap can move the </w:t>
      </w:r>
      <w:proofErr w:type="spellStart"/>
      <w:r w:rsidRPr="005372D3">
        <w:rPr>
          <w:rFonts w:asciiTheme="minorHAnsi" w:hAnsiTheme="minorHAnsi"/>
          <w:lang w:val="en"/>
        </w:rPr>
        <w:t>urushiol</w:t>
      </w:r>
      <w:proofErr w:type="spellEnd"/>
      <w:r w:rsidRPr="005372D3">
        <w:rPr>
          <w:rFonts w:asciiTheme="minorHAnsi" w:hAnsiTheme="minorHAnsi"/>
          <w:lang w:val="en"/>
        </w:rPr>
        <w:t xml:space="preserve">, which is the oil from the poison ivy that triggers the rash, around your body and actually make the reaction worse). </w:t>
      </w:r>
    </w:p>
    <w:p w:rsidR="009367F8" w:rsidRPr="005372D3" w:rsidRDefault="009367F8" w:rsidP="009367F8">
      <w:pPr>
        <w:numPr>
          <w:ilvl w:val="0"/>
          <w:numId w:val="11"/>
        </w:numPr>
        <w:ind w:left="1440"/>
        <w:rPr>
          <w:rFonts w:asciiTheme="minorHAnsi" w:hAnsiTheme="minorHAnsi"/>
          <w:lang w:val="en"/>
        </w:rPr>
      </w:pPr>
      <w:r w:rsidRPr="005372D3">
        <w:rPr>
          <w:rFonts w:asciiTheme="minorHAnsi" w:hAnsiTheme="minorHAnsi"/>
          <w:lang w:val="en"/>
        </w:rPr>
        <w:t xml:space="preserve">Take a shower with soap and warm water. </w:t>
      </w:r>
    </w:p>
    <w:p w:rsidR="009367F8" w:rsidRPr="005372D3" w:rsidRDefault="009367F8" w:rsidP="009367F8">
      <w:pPr>
        <w:numPr>
          <w:ilvl w:val="0"/>
          <w:numId w:val="11"/>
        </w:numPr>
        <w:ind w:left="1440"/>
        <w:rPr>
          <w:rFonts w:asciiTheme="minorHAnsi" w:hAnsiTheme="minorHAnsi"/>
          <w:lang w:val="en"/>
        </w:rPr>
      </w:pPr>
      <w:r w:rsidRPr="005372D3">
        <w:rPr>
          <w:rFonts w:asciiTheme="minorHAnsi" w:hAnsiTheme="minorHAnsi"/>
          <w:lang w:val="en"/>
        </w:rPr>
        <w:t xml:space="preserve">Put gloves on and wipe everything you had with you, including shoes, tools, and your clothes, with rubbing alcohol and water. </w:t>
      </w:r>
    </w:p>
    <w:p w:rsidR="009367F8" w:rsidRPr="005372D3" w:rsidRDefault="009367F8" w:rsidP="009367F8">
      <w:pPr>
        <w:ind w:left="720"/>
        <w:rPr>
          <w:rFonts w:asciiTheme="minorHAnsi" w:hAnsiTheme="minorHAnsi"/>
          <w:lang w:val="en"/>
        </w:rPr>
      </w:pPr>
    </w:p>
    <w:p w:rsidR="009367F8" w:rsidRPr="005372D3" w:rsidRDefault="009367F8" w:rsidP="009367F8">
      <w:pPr>
        <w:ind w:left="720"/>
        <w:rPr>
          <w:rFonts w:asciiTheme="minorHAnsi" w:hAnsiTheme="minorHAnsi"/>
          <w:b/>
          <w:lang w:val="en"/>
        </w:rPr>
      </w:pPr>
      <w:r w:rsidRPr="005372D3">
        <w:rPr>
          <w:rFonts w:asciiTheme="minorHAnsi" w:hAnsiTheme="minorHAnsi"/>
          <w:b/>
          <w:lang w:val="en"/>
        </w:rPr>
        <w:t>Tree Hazards</w:t>
      </w:r>
    </w:p>
    <w:p w:rsidR="009367F8" w:rsidRPr="005372D3" w:rsidRDefault="009367F8" w:rsidP="009367F8">
      <w:pPr>
        <w:ind w:left="720"/>
        <w:rPr>
          <w:rFonts w:asciiTheme="minorHAnsi" w:hAnsiTheme="minorHAnsi"/>
          <w:lang w:val="en"/>
        </w:rPr>
      </w:pPr>
      <w:r w:rsidRPr="005372D3">
        <w:rPr>
          <w:rFonts w:asciiTheme="minorHAnsi" w:hAnsiTheme="minorHAnsi"/>
          <w:lang w:val="en"/>
        </w:rPr>
        <w:t xml:space="preserve">Mother Neff SP has numerous mature trees throughout the park. Recent drought and flooding events over the past several years have stressed these trees severely. Please notify park staff immediately of any tree hazard concerns.  </w:t>
      </w:r>
    </w:p>
    <w:p w:rsidR="009367F8" w:rsidRPr="005372D3" w:rsidRDefault="009367F8" w:rsidP="009367F8">
      <w:pPr>
        <w:ind w:left="720"/>
        <w:rPr>
          <w:rFonts w:asciiTheme="minorHAnsi" w:hAnsiTheme="minorHAnsi"/>
          <w:b/>
          <w:lang w:val="en"/>
        </w:rPr>
      </w:pPr>
    </w:p>
    <w:p w:rsidR="009367F8" w:rsidRPr="005372D3" w:rsidRDefault="009367F8" w:rsidP="009367F8">
      <w:pPr>
        <w:ind w:left="720"/>
        <w:rPr>
          <w:rFonts w:asciiTheme="minorHAnsi" w:hAnsiTheme="minorHAnsi"/>
          <w:b/>
          <w:lang w:val="en"/>
        </w:rPr>
      </w:pPr>
      <w:r w:rsidRPr="005372D3">
        <w:rPr>
          <w:rFonts w:asciiTheme="minorHAnsi" w:hAnsiTheme="minorHAnsi"/>
          <w:b/>
          <w:lang w:val="en"/>
        </w:rPr>
        <w:t>Flooding</w:t>
      </w:r>
    </w:p>
    <w:p w:rsidR="009367F8" w:rsidRPr="005372D3" w:rsidRDefault="009367F8" w:rsidP="009367F8">
      <w:pPr>
        <w:ind w:left="720"/>
        <w:rPr>
          <w:rFonts w:asciiTheme="minorHAnsi" w:hAnsiTheme="minorHAnsi"/>
          <w:lang w:val="en"/>
        </w:rPr>
      </w:pPr>
      <w:r w:rsidRPr="005372D3">
        <w:rPr>
          <w:rFonts w:asciiTheme="minorHAnsi" w:hAnsiTheme="minorHAnsi"/>
          <w:lang w:val="en"/>
        </w:rPr>
        <w:t xml:space="preserve">The river bottom section of the park is prone to flooding after periods of heavy local rains and also heavy rains that fall into the river basin northwest of the park. Should you discover flooding in the park or on the Texas 236 Highway, please notify park staff immediately and avoid the area. If </w:t>
      </w:r>
      <w:proofErr w:type="spellStart"/>
      <w:r w:rsidRPr="005372D3">
        <w:rPr>
          <w:rFonts w:asciiTheme="minorHAnsi" w:hAnsiTheme="minorHAnsi"/>
          <w:lang w:val="en"/>
        </w:rPr>
        <w:t>TxDOT</w:t>
      </w:r>
      <w:proofErr w:type="spellEnd"/>
      <w:r w:rsidRPr="005372D3">
        <w:rPr>
          <w:rFonts w:asciiTheme="minorHAnsi" w:hAnsiTheme="minorHAnsi"/>
          <w:lang w:val="en"/>
        </w:rPr>
        <w:t xml:space="preserve"> closes the highway, we will need assistance notifying current and incoming campers.</w:t>
      </w:r>
    </w:p>
    <w:p w:rsidR="009367F8" w:rsidRPr="005372D3" w:rsidRDefault="009367F8" w:rsidP="009367F8">
      <w:pPr>
        <w:ind w:left="720"/>
        <w:rPr>
          <w:rFonts w:asciiTheme="minorHAnsi" w:hAnsiTheme="minorHAnsi"/>
          <w:lang w:val="en"/>
        </w:rPr>
      </w:pPr>
    </w:p>
    <w:p w:rsidR="009367F8" w:rsidRPr="005372D3" w:rsidRDefault="009367F8" w:rsidP="009367F8">
      <w:pPr>
        <w:ind w:left="720"/>
        <w:rPr>
          <w:rFonts w:asciiTheme="minorHAnsi" w:hAnsiTheme="minorHAnsi"/>
          <w:b/>
          <w:lang w:val="en"/>
        </w:rPr>
      </w:pPr>
      <w:r w:rsidRPr="005372D3">
        <w:rPr>
          <w:rFonts w:asciiTheme="minorHAnsi" w:hAnsiTheme="minorHAnsi"/>
          <w:b/>
          <w:lang w:val="en"/>
        </w:rPr>
        <w:t xml:space="preserve">Severe Weather </w:t>
      </w:r>
    </w:p>
    <w:p w:rsidR="009367F8" w:rsidRPr="005372D3" w:rsidRDefault="009367F8" w:rsidP="009367F8">
      <w:pPr>
        <w:ind w:left="720"/>
        <w:rPr>
          <w:rFonts w:asciiTheme="minorHAnsi" w:hAnsiTheme="minorHAnsi"/>
          <w:lang w:val="en"/>
        </w:rPr>
      </w:pPr>
      <w:r w:rsidRPr="005372D3">
        <w:rPr>
          <w:rFonts w:asciiTheme="minorHAnsi" w:hAnsiTheme="minorHAnsi"/>
          <w:lang w:val="en"/>
        </w:rPr>
        <w:t xml:space="preserve">Please see the Emergency Management Plan located in Tab 3 for further details. If high winds or a tornado warning is in place, the safest area in the camping grounds is at the restrooms. The chaise can be opened for visitors to take cover in as well. Staff will try to notify hosts as soon as possible if severe weather is expected.  </w:t>
      </w:r>
    </w:p>
    <w:p w:rsidR="009367F8" w:rsidRPr="005372D3" w:rsidRDefault="009367F8" w:rsidP="009367F8">
      <w:pPr>
        <w:ind w:left="720"/>
        <w:rPr>
          <w:rFonts w:asciiTheme="minorHAnsi" w:hAnsiTheme="minorHAnsi"/>
          <w:lang w:val="en"/>
        </w:rPr>
      </w:pPr>
    </w:p>
    <w:p w:rsidR="009367F8" w:rsidRPr="005372D3" w:rsidRDefault="009367F8" w:rsidP="009367F8">
      <w:pPr>
        <w:ind w:left="720"/>
        <w:rPr>
          <w:rFonts w:asciiTheme="minorHAnsi" w:hAnsiTheme="minorHAnsi"/>
          <w:lang w:val="en"/>
        </w:rPr>
      </w:pPr>
      <w:r w:rsidRPr="005372D3">
        <w:rPr>
          <w:rFonts w:asciiTheme="minorHAnsi" w:hAnsiTheme="minorHAnsi"/>
          <w:b/>
          <w:lang w:val="en"/>
        </w:rPr>
        <w:t>Burn bans</w:t>
      </w:r>
      <w:r w:rsidRPr="005372D3">
        <w:rPr>
          <w:rFonts w:asciiTheme="minorHAnsi" w:hAnsiTheme="minorHAnsi"/>
          <w:lang w:val="en"/>
        </w:rPr>
        <w:t xml:space="preserve"> </w:t>
      </w:r>
    </w:p>
    <w:p w:rsidR="009367F8" w:rsidRPr="005372D3" w:rsidRDefault="009367F8" w:rsidP="009367F8">
      <w:pPr>
        <w:ind w:left="720"/>
        <w:rPr>
          <w:rFonts w:asciiTheme="minorHAnsi" w:hAnsiTheme="minorHAnsi"/>
          <w:lang w:val="en"/>
        </w:rPr>
      </w:pPr>
      <w:r w:rsidRPr="005372D3">
        <w:rPr>
          <w:rFonts w:asciiTheme="minorHAnsi" w:hAnsiTheme="minorHAnsi"/>
          <w:lang w:val="en"/>
        </w:rPr>
        <w:t>County judges and/or county commissioners’ courts or the Park Superintendent can implement burn bans at any time if dry or dangerous conditions develop.</w:t>
      </w:r>
    </w:p>
    <w:p w:rsidR="009367F8" w:rsidRPr="005372D3" w:rsidRDefault="009367F8" w:rsidP="009367F8">
      <w:pPr>
        <w:ind w:left="720"/>
        <w:rPr>
          <w:rFonts w:asciiTheme="minorHAnsi" w:hAnsiTheme="minorHAnsi"/>
          <w:lang w:val="en"/>
        </w:rPr>
      </w:pPr>
      <w:r w:rsidRPr="005372D3">
        <w:rPr>
          <w:rFonts w:asciiTheme="minorHAnsi" w:hAnsiTheme="minorHAnsi"/>
          <w:lang w:val="en"/>
        </w:rPr>
        <w:t>Ask about campfires and burn bans when you make your reservation, or call the park for Information.</w:t>
      </w:r>
    </w:p>
    <w:p w:rsidR="009367F8" w:rsidRDefault="009367F8" w:rsidP="009367F8">
      <w:pPr>
        <w:rPr>
          <w:lang w:val="en"/>
        </w:rPr>
      </w:pPr>
    </w:p>
    <w:p w:rsidR="009367F8" w:rsidRDefault="009367F8" w:rsidP="009367F8">
      <w:pPr>
        <w:rPr>
          <w:b/>
          <w:sz w:val="28"/>
          <w:szCs w:val="28"/>
          <w:lang w:val="en"/>
        </w:rPr>
      </w:pPr>
    </w:p>
    <w:p w:rsidR="009367F8" w:rsidRDefault="009367F8" w:rsidP="009367F8">
      <w:pPr>
        <w:rPr>
          <w:b/>
          <w:sz w:val="28"/>
          <w:szCs w:val="28"/>
          <w:lang w:val="en"/>
        </w:rPr>
      </w:pPr>
    </w:p>
    <w:p w:rsidR="009367F8" w:rsidRPr="005372D3" w:rsidRDefault="009367F8" w:rsidP="009367F8">
      <w:pPr>
        <w:rPr>
          <w:rFonts w:asciiTheme="minorHAnsi" w:hAnsiTheme="minorHAnsi"/>
          <w:b/>
          <w:sz w:val="28"/>
          <w:szCs w:val="28"/>
          <w:lang w:val="en"/>
        </w:rPr>
      </w:pPr>
      <w:r w:rsidRPr="005372D3">
        <w:rPr>
          <w:rFonts w:asciiTheme="minorHAnsi" w:hAnsiTheme="minorHAnsi"/>
          <w:b/>
          <w:sz w:val="28"/>
          <w:szCs w:val="28"/>
          <w:lang w:val="en"/>
        </w:rPr>
        <w:t xml:space="preserve">Park Specific Safety Information </w:t>
      </w:r>
    </w:p>
    <w:p w:rsidR="009367F8" w:rsidRPr="005372D3" w:rsidRDefault="009367F8" w:rsidP="009367F8">
      <w:pPr>
        <w:ind w:left="720"/>
        <w:rPr>
          <w:rFonts w:asciiTheme="minorHAnsi" w:hAnsiTheme="minorHAnsi"/>
        </w:rPr>
      </w:pPr>
      <w:r w:rsidRPr="005372D3">
        <w:rPr>
          <w:rFonts w:asciiTheme="minorHAnsi" w:hAnsiTheme="minorHAnsi"/>
        </w:rPr>
        <w:t xml:space="preserve">Prior to using any specialized equipment, volunteers must receive sign-off from the Lead Ranger.  When using equipment, volunteers must adhere to all PPE requirements as outlined in the Standard Operating Procedures that can be found in the Safety Manual in the maintenance shop or HQ office. </w:t>
      </w:r>
    </w:p>
    <w:p w:rsidR="009367F8" w:rsidRPr="005372D3" w:rsidRDefault="009367F8" w:rsidP="009367F8">
      <w:pPr>
        <w:rPr>
          <w:rFonts w:asciiTheme="minorHAnsi" w:hAnsiTheme="minorHAnsi"/>
        </w:rPr>
      </w:pPr>
    </w:p>
    <w:p w:rsidR="009367F8" w:rsidRPr="005372D3" w:rsidRDefault="009367F8" w:rsidP="009367F8">
      <w:pPr>
        <w:ind w:left="720"/>
        <w:rPr>
          <w:rFonts w:asciiTheme="minorHAnsi" w:hAnsiTheme="minorHAnsi"/>
          <w:b/>
        </w:rPr>
      </w:pPr>
      <w:r w:rsidRPr="005372D3">
        <w:rPr>
          <w:rFonts w:asciiTheme="minorHAnsi" w:hAnsiTheme="minorHAnsi"/>
          <w:b/>
        </w:rPr>
        <w:t xml:space="preserve">Electrical </w:t>
      </w:r>
    </w:p>
    <w:p w:rsidR="009367F8" w:rsidRPr="005372D3" w:rsidRDefault="009367F8" w:rsidP="009367F8">
      <w:pPr>
        <w:ind w:left="720"/>
        <w:rPr>
          <w:rFonts w:asciiTheme="minorHAnsi" w:hAnsiTheme="minorHAnsi"/>
        </w:rPr>
      </w:pPr>
      <w:r w:rsidRPr="005372D3">
        <w:rPr>
          <w:rFonts w:asciiTheme="minorHAnsi" w:hAnsiTheme="minorHAnsi"/>
        </w:rPr>
        <w:t xml:space="preserve">Electrical issues within the park facilities should be reported immediately to Lead Ranger or MSIII.  </w:t>
      </w:r>
    </w:p>
    <w:p w:rsidR="009367F8" w:rsidRPr="005372D3" w:rsidRDefault="009367F8" w:rsidP="009367F8">
      <w:pPr>
        <w:ind w:left="720"/>
        <w:rPr>
          <w:rFonts w:asciiTheme="minorHAnsi" w:hAnsiTheme="minorHAnsi"/>
        </w:rPr>
      </w:pPr>
    </w:p>
    <w:p w:rsidR="009367F8" w:rsidRPr="005372D3" w:rsidRDefault="009367F8" w:rsidP="009367F8">
      <w:pPr>
        <w:ind w:left="720"/>
        <w:rPr>
          <w:rFonts w:asciiTheme="minorHAnsi" w:hAnsiTheme="minorHAnsi"/>
          <w:b/>
        </w:rPr>
      </w:pPr>
      <w:r w:rsidRPr="005372D3">
        <w:rPr>
          <w:rFonts w:asciiTheme="minorHAnsi" w:hAnsiTheme="minorHAnsi"/>
          <w:b/>
        </w:rPr>
        <w:t>Hearing Protection</w:t>
      </w:r>
    </w:p>
    <w:p w:rsidR="009367F8" w:rsidRPr="005372D3" w:rsidRDefault="009367F8" w:rsidP="009367F8">
      <w:pPr>
        <w:ind w:left="720"/>
        <w:rPr>
          <w:rFonts w:asciiTheme="minorHAnsi" w:hAnsiTheme="minorHAnsi"/>
        </w:rPr>
      </w:pPr>
      <w:r w:rsidRPr="005372D3">
        <w:rPr>
          <w:rFonts w:asciiTheme="minorHAnsi" w:hAnsiTheme="minorHAnsi"/>
        </w:rPr>
        <w:t>When running any power equipment, including but not limited to lawnmowers, weed-eaters, or air compressors, please utilize foam ear protectors or hearing protection headphones.  Foam ear protectors may be obtained from the PPE cabinet.</w:t>
      </w:r>
    </w:p>
    <w:p w:rsidR="009367F8" w:rsidRPr="005372D3" w:rsidRDefault="009367F8" w:rsidP="009367F8">
      <w:pPr>
        <w:ind w:left="720"/>
        <w:rPr>
          <w:rFonts w:asciiTheme="minorHAnsi" w:hAnsiTheme="minorHAnsi"/>
        </w:rPr>
      </w:pPr>
    </w:p>
    <w:p w:rsidR="009367F8" w:rsidRPr="005372D3" w:rsidRDefault="009367F8" w:rsidP="009367F8">
      <w:pPr>
        <w:ind w:left="720"/>
        <w:rPr>
          <w:rFonts w:asciiTheme="minorHAnsi" w:hAnsiTheme="minorHAnsi"/>
          <w:b/>
        </w:rPr>
      </w:pPr>
      <w:r w:rsidRPr="005372D3">
        <w:rPr>
          <w:rFonts w:asciiTheme="minorHAnsi" w:hAnsiTheme="minorHAnsi"/>
          <w:b/>
        </w:rPr>
        <w:t>Tractor and Lawnmower Safety</w:t>
      </w:r>
    </w:p>
    <w:p w:rsidR="009367F8" w:rsidRPr="005372D3" w:rsidRDefault="009367F8" w:rsidP="009367F8">
      <w:pPr>
        <w:ind w:left="720"/>
        <w:rPr>
          <w:rFonts w:asciiTheme="minorHAnsi" w:hAnsiTheme="minorHAnsi"/>
        </w:rPr>
      </w:pPr>
      <w:r w:rsidRPr="005372D3">
        <w:rPr>
          <w:rFonts w:asciiTheme="minorHAnsi" w:hAnsiTheme="minorHAnsi"/>
        </w:rPr>
        <w:t xml:space="preserve">All staff and volunteers assigned to use tractors or lawnmowers must receive training and sign-off on the equipment from the Lead Ranger.  All operators are required to wear hard hats, eye and ear protection, and long pants with closed toe shoes.  </w:t>
      </w:r>
    </w:p>
    <w:p w:rsidR="009367F8" w:rsidRDefault="00083D21" w:rsidP="00F12DC4">
      <w:pPr>
        <w:spacing w:after="160" w:line="259" w:lineRule="auto"/>
      </w:pPr>
      <w:r>
        <w:br w:type="page"/>
      </w:r>
    </w:p>
    <w:p w:rsidR="009367F8" w:rsidRPr="00083D21" w:rsidRDefault="009367F8" w:rsidP="009367F8">
      <w:pPr>
        <w:pStyle w:val="Heading1"/>
        <w:rPr>
          <w:rFonts w:asciiTheme="minorHAnsi" w:eastAsiaTheme="minorHAnsi" w:hAnsiTheme="minorHAnsi" w:cstheme="minorBidi"/>
          <w:b/>
          <w:color w:val="auto"/>
          <w:spacing w:val="0"/>
          <w:kern w:val="0"/>
          <w:sz w:val="28"/>
          <w:szCs w:val="28"/>
          <w:lang w:val="en"/>
        </w:rPr>
      </w:pPr>
      <w:r>
        <w:lastRenderedPageBreak/>
        <w:t xml:space="preserve">Job Specific Information </w:t>
      </w:r>
      <w:r w:rsidR="00D8487C">
        <w:br/>
      </w:r>
      <w:r>
        <w:t xml:space="preserve">                         </w:t>
      </w:r>
      <w:r w:rsidR="005372D3">
        <w:br/>
      </w:r>
      <w:r w:rsidRPr="00083D21">
        <w:rPr>
          <w:rFonts w:asciiTheme="minorHAnsi" w:eastAsiaTheme="minorHAnsi" w:hAnsiTheme="minorHAnsi" w:cstheme="minorBidi"/>
          <w:b/>
          <w:color w:val="auto"/>
          <w:spacing w:val="0"/>
          <w:kern w:val="0"/>
          <w:sz w:val="28"/>
          <w:szCs w:val="28"/>
          <w:lang w:val="en"/>
        </w:rPr>
        <w:t>Host Job Duty Description</w:t>
      </w:r>
    </w:p>
    <w:p w:rsidR="009367F8" w:rsidRPr="00083D21" w:rsidRDefault="009367F8" w:rsidP="009367F8">
      <w:pPr>
        <w:rPr>
          <w:rFonts w:asciiTheme="minorHAnsi" w:hAnsiTheme="minorHAnsi"/>
          <w:szCs w:val="24"/>
          <w:lang w:val="en"/>
        </w:rPr>
      </w:pPr>
    </w:p>
    <w:p w:rsidR="009367F8" w:rsidRPr="00083D21" w:rsidRDefault="009367F8" w:rsidP="009367F8">
      <w:pPr>
        <w:rPr>
          <w:rFonts w:asciiTheme="minorHAnsi" w:hAnsiTheme="minorHAnsi"/>
          <w:color w:val="1F497D"/>
          <w:szCs w:val="24"/>
        </w:rPr>
      </w:pPr>
      <w:r w:rsidRPr="00083D21">
        <w:rPr>
          <w:rFonts w:asciiTheme="minorHAnsi" w:hAnsiTheme="minorHAnsi" w:cs="Arial"/>
          <w:szCs w:val="24"/>
        </w:rPr>
        <w:t>Under the direction of the Lead Ranger and Park Superintendent, the Park Host will:</w:t>
      </w:r>
    </w:p>
    <w:p w:rsidR="009367F8" w:rsidRPr="00083D21" w:rsidRDefault="009367F8" w:rsidP="009367F8">
      <w:pPr>
        <w:tabs>
          <w:tab w:val="left" w:pos="9180"/>
        </w:tabs>
        <w:rPr>
          <w:rFonts w:asciiTheme="minorHAnsi" w:hAnsiTheme="minorHAnsi" w:cs="Arial"/>
          <w:b/>
          <w:szCs w:val="24"/>
          <w:u w:val="single"/>
        </w:rPr>
      </w:pPr>
    </w:p>
    <w:p w:rsidR="009367F8" w:rsidRPr="00083D21" w:rsidRDefault="009367F8" w:rsidP="009367F8">
      <w:pPr>
        <w:numPr>
          <w:ilvl w:val="0"/>
          <w:numId w:val="36"/>
        </w:numPr>
        <w:tabs>
          <w:tab w:val="left" w:pos="9180"/>
        </w:tabs>
        <w:rPr>
          <w:rFonts w:asciiTheme="minorHAnsi" w:hAnsiTheme="minorHAnsi" w:cs="Arial"/>
          <w:szCs w:val="24"/>
        </w:rPr>
      </w:pPr>
      <w:r w:rsidRPr="00083D21">
        <w:rPr>
          <w:rFonts w:asciiTheme="minorHAnsi" w:hAnsiTheme="minorHAnsi" w:cs="Arial"/>
          <w:szCs w:val="24"/>
        </w:rPr>
        <w:t>Provide quality customer service to park visitors by: greeting visitors, providing information about the park, answer visitor questions, assist at the visitor’s center, and provide information about the local community</w:t>
      </w:r>
    </w:p>
    <w:p w:rsidR="009367F8" w:rsidRPr="00083D21" w:rsidRDefault="009367F8" w:rsidP="009367F8">
      <w:pPr>
        <w:tabs>
          <w:tab w:val="left" w:pos="9180"/>
        </w:tabs>
        <w:rPr>
          <w:rFonts w:asciiTheme="minorHAnsi" w:hAnsiTheme="minorHAnsi" w:cs="Arial"/>
          <w:szCs w:val="24"/>
        </w:rPr>
      </w:pPr>
    </w:p>
    <w:p w:rsidR="009367F8" w:rsidRPr="00083D21" w:rsidRDefault="009367F8" w:rsidP="009367F8">
      <w:pPr>
        <w:numPr>
          <w:ilvl w:val="0"/>
          <w:numId w:val="36"/>
        </w:numPr>
        <w:tabs>
          <w:tab w:val="left" w:pos="9180"/>
        </w:tabs>
        <w:rPr>
          <w:rFonts w:asciiTheme="minorHAnsi" w:hAnsiTheme="minorHAnsi" w:cs="Arial"/>
          <w:szCs w:val="24"/>
        </w:rPr>
      </w:pPr>
      <w:r w:rsidRPr="00083D21">
        <w:rPr>
          <w:rFonts w:asciiTheme="minorHAnsi" w:hAnsiTheme="minorHAnsi" w:cs="Arial"/>
          <w:szCs w:val="24"/>
        </w:rPr>
        <w:t>Cleaning restrooms following SOPs, maintaining campsites by cleaning fire pits, tent pads, grills, tables.</w:t>
      </w:r>
    </w:p>
    <w:p w:rsidR="009367F8" w:rsidRPr="00083D21" w:rsidRDefault="009367F8" w:rsidP="009367F8">
      <w:pPr>
        <w:pStyle w:val="ListParagraph"/>
        <w:rPr>
          <w:rFonts w:asciiTheme="minorHAnsi" w:hAnsiTheme="minorHAnsi" w:cs="Arial"/>
          <w:szCs w:val="24"/>
        </w:rPr>
      </w:pPr>
    </w:p>
    <w:p w:rsidR="009367F8" w:rsidRPr="00083D21" w:rsidRDefault="009367F8" w:rsidP="009367F8">
      <w:pPr>
        <w:numPr>
          <w:ilvl w:val="0"/>
          <w:numId w:val="36"/>
        </w:numPr>
        <w:tabs>
          <w:tab w:val="left" w:pos="9180"/>
        </w:tabs>
        <w:rPr>
          <w:rFonts w:asciiTheme="minorHAnsi" w:hAnsiTheme="minorHAnsi" w:cs="Arial"/>
          <w:szCs w:val="24"/>
        </w:rPr>
      </w:pPr>
      <w:r w:rsidRPr="00083D21">
        <w:rPr>
          <w:rFonts w:asciiTheme="minorHAnsi" w:hAnsiTheme="minorHAnsi" w:cs="Arial"/>
          <w:szCs w:val="24"/>
        </w:rPr>
        <w:t xml:space="preserve">Complete daily meter, propane and garbage can checks throughout park, patrol roads and grounds daily for litter pickup, check park mailbox daily, firewood box check (fill if necessary). </w:t>
      </w:r>
    </w:p>
    <w:p w:rsidR="009367F8" w:rsidRPr="00083D21" w:rsidRDefault="009367F8" w:rsidP="009367F8">
      <w:pPr>
        <w:pStyle w:val="ListParagraph"/>
        <w:rPr>
          <w:rFonts w:asciiTheme="minorHAnsi" w:hAnsiTheme="minorHAnsi" w:cs="Arial"/>
          <w:szCs w:val="24"/>
        </w:rPr>
      </w:pPr>
    </w:p>
    <w:p w:rsidR="009367F8" w:rsidRPr="00083D21" w:rsidRDefault="009367F8" w:rsidP="009367F8">
      <w:pPr>
        <w:numPr>
          <w:ilvl w:val="0"/>
          <w:numId w:val="36"/>
        </w:numPr>
        <w:tabs>
          <w:tab w:val="left" w:pos="9180"/>
        </w:tabs>
        <w:rPr>
          <w:rFonts w:asciiTheme="minorHAnsi" w:hAnsiTheme="minorHAnsi" w:cs="Arial"/>
          <w:szCs w:val="24"/>
        </w:rPr>
      </w:pPr>
      <w:r w:rsidRPr="00083D21">
        <w:rPr>
          <w:rFonts w:asciiTheme="minorHAnsi" w:hAnsiTheme="minorHAnsi" w:cs="Arial"/>
          <w:szCs w:val="24"/>
        </w:rPr>
        <w:t>Perform morning &amp; afternoon campground checks and report them/ turn in notices to the front office by 9am &amp; 2pm.</w:t>
      </w:r>
    </w:p>
    <w:p w:rsidR="009367F8" w:rsidRPr="00083D21" w:rsidRDefault="009367F8" w:rsidP="009367F8">
      <w:pPr>
        <w:pStyle w:val="ListParagraph"/>
        <w:rPr>
          <w:rFonts w:asciiTheme="minorHAnsi" w:hAnsiTheme="minorHAnsi" w:cs="Arial"/>
          <w:szCs w:val="24"/>
        </w:rPr>
      </w:pPr>
    </w:p>
    <w:p w:rsidR="009367F8" w:rsidRPr="00083D21" w:rsidRDefault="009367F8" w:rsidP="009367F8">
      <w:pPr>
        <w:numPr>
          <w:ilvl w:val="0"/>
          <w:numId w:val="36"/>
        </w:numPr>
        <w:tabs>
          <w:tab w:val="left" w:pos="9180"/>
        </w:tabs>
        <w:rPr>
          <w:rFonts w:asciiTheme="minorHAnsi" w:hAnsiTheme="minorHAnsi" w:cs="Arial"/>
          <w:szCs w:val="24"/>
        </w:rPr>
      </w:pPr>
      <w:r w:rsidRPr="00083D21">
        <w:rPr>
          <w:rFonts w:asciiTheme="minorHAnsi" w:hAnsiTheme="minorHAnsi" w:cs="Arial"/>
          <w:szCs w:val="24"/>
        </w:rPr>
        <w:t>Maintain and repair grounds, facilities, tools and equipment to include: picking up litter and, mowing, weed eating, trimming, plumbing, vehicle and equipment repairs, general maintenance, and other projects as assigned.</w:t>
      </w:r>
    </w:p>
    <w:p w:rsidR="009367F8" w:rsidRPr="00083D21" w:rsidRDefault="009367F8" w:rsidP="009367F8">
      <w:pPr>
        <w:pStyle w:val="ListParagraph"/>
        <w:rPr>
          <w:rFonts w:asciiTheme="minorHAnsi" w:hAnsiTheme="minorHAnsi" w:cs="Arial"/>
          <w:szCs w:val="24"/>
        </w:rPr>
      </w:pPr>
    </w:p>
    <w:p w:rsidR="009367F8" w:rsidRPr="00083D21" w:rsidRDefault="009367F8" w:rsidP="009367F8">
      <w:pPr>
        <w:numPr>
          <w:ilvl w:val="0"/>
          <w:numId w:val="36"/>
        </w:numPr>
        <w:tabs>
          <w:tab w:val="left" w:pos="9180"/>
        </w:tabs>
        <w:rPr>
          <w:rFonts w:asciiTheme="minorHAnsi" w:hAnsiTheme="minorHAnsi" w:cs="Arial"/>
          <w:szCs w:val="24"/>
        </w:rPr>
      </w:pPr>
      <w:r w:rsidRPr="00083D21">
        <w:rPr>
          <w:rFonts w:asciiTheme="minorHAnsi" w:hAnsiTheme="minorHAnsi" w:cs="Arial"/>
          <w:szCs w:val="24"/>
        </w:rPr>
        <w:t>Assist in maintenance and upkeep of interpretive exhibits.</w:t>
      </w:r>
    </w:p>
    <w:p w:rsidR="009367F8" w:rsidRPr="00083D21" w:rsidRDefault="009367F8" w:rsidP="009367F8">
      <w:pPr>
        <w:pStyle w:val="ListParagraph"/>
        <w:ind w:left="0"/>
        <w:rPr>
          <w:rFonts w:asciiTheme="minorHAnsi" w:hAnsiTheme="minorHAnsi" w:cs="Arial"/>
          <w:szCs w:val="24"/>
        </w:rPr>
      </w:pPr>
    </w:p>
    <w:p w:rsidR="009367F8" w:rsidRPr="00083D21" w:rsidRDefault="009367F8" w:rsidP="009367F8">
      <w:pPr>
        <w:numPr>
          <w:ilvl w:val="0"/>
          <w:numId w:val="36"/>
        </w:numPr>
        <w:tabs>
          <w:tab w:val="left" w:pos="9180"/>
        </w:tabs>
        <w:rPr>
          <w:rFonts w:asciiTheme="minorHAnsi" w:hAnsiTheme="minorHAnsi" w:cs="Arial"/>
          <w:szCs w:val="24"/>
        </w:rPr>
      </w:pPr>
      <w:r w:rsidRPr="00083D21">
        <w:rPr>
          <w:rFonts w:asciiTheme="minorHAnsi" w:hAnsiTheme="minorHAnsi" w:cs="Arial"/>
          <w:szCs w:val="24"/>
        </w:rPr>
        <w:t>Log volunteer hours &amp; maintain a clean and uncluttered campsite.</w:t>
      </w:r>
    </w:p>
    <w:p w:rsidR="009367F8" w:rsidRPr="00083D21" w:rsidRDefault="009367F8" w:rsidP="009367F8">
      <w:pPr>
        <w:pStyle w:val="ListParagraph"/>
        <w:rPr>
          <w:rFonts w:asciiTheme="minorHAnsi" w:hAnsiTheme="minorHAnsi" w:cs="Arial"/>
          <w:szCs w:val="24"/>
        </w:rPr>
      </w:pPr>
    </w:p>
    <w:p w:rsidR="009367F8" w:rsidRPr="00083D21" w:rsidRDefault="009367F8" w:rsidP="009367F8">
      <w:pPr>
        <w:numPr>
          <w:ilvl w:val="0"/>
          <w:numId w:val="36"/>
        </w:numPr>
        <w:tabs>
          <w:tab w:val="left" w:pos="9180"/>
        </w:tabs>
        <w:rPr>
          <w:rFonts w:asciiTheme="minorHAnsi" w:hAnsiTheme="minorHAnsi" w:cs="Arial"/>
          <w:szCs w:val="24"/>
        </w:rPr>
      </w:pPr>
      <w:r w:rsidRPr="00083D21">
        <w:rPr>
          <w:rFonts w:asciiTheme="minorHAnsi" w:hAnsiTheme="minorHAnsi" w:cs="Arial"/>
          <w:szCs w:val="24"/>
        </w:rPr>
        <w:t>Maintain assigned UTV free from clutter, log begin and end hours daily.</w:t>
      </w:r>
    </w:p>
    <w:p w:rsidR="009367F8" w:rsidRPr="00083D21" w:rsidRDefault="009367F8" w:rsidP="009367F8">
      <w:pPr>
        <w:pStyle w:val="ListParagraph"/>
        <w:rPr>
          <w:rFonts w:asciiTheme="minorHAnsi" w:hAnsiTheme="minorHAnsi" w:cs="Arial"/>
          <w:szCs w:val="24"/>
        </w:rPr>
      </w:pPr>
    </w:p>
    <w:p w:rsidR="009367F8" w:rsidRPr="00083D21" w:rsidRDefault="009367F8" w:rsidP="009367F8">
      <w:pPr>
        <w:numPr>
          <w:ilvl w:val="0"/>
          <w:numId w:val="36"/>
        </w:numPr>
        <w:tabs>
          <w:tab w:val="left" w:pos="9180"/>
        </w:tabs>
        <w:rPr>
          <w:rFonts w:asciiTheme="minorHAnsi" w:hAnsiTheme="minorHAnsi" w:cs="Arial"/>
          <w:szCs w:val="24"/>
        </w:rPr>
      </w:pPr>
      <w:r w:rsidRPr="00083D21">
        <w:rPr>
          <w:rFonts w:asciiTheme="minorHAnsi" w:hAnsiTheme="minorHAnsi" w:cs="Arial"/>
          <w:szCs w:val="24"/>
        </w:rPr>
        <w:t>Perform duties with team cohesion, fostering a positive team work environment.</w:t>
      </w:r>
    </w:p>
    <w:p w:rsidR="009367F8" w:rsidRPr="00083D21" w:rsidRDefault="009367F8" w:rsidP="009367F8">
      <w:pPr>
        <w:pStyle w:val="ListParagraph"/>
        <w:ind w:left="0"/>
        <w:rPr>
          <w:rFonts w:asciiTheme="minorHAnsi" w:hAnsiTheme="minorHAnsi" w:cs="Arial"/>
          <w:szCs w:val="24"/>
        </w:rPr>
      </w:pPr>
    </w:p>
    <w:p w:rsidR="009367F8" w:rsidRPr="00083D21" w:rsidRDefault="009367F8" w:rsidP="009367F8">
      <w:pPr>
        <w:numPr>
          <w:ilvl w:val="0"/>
          <w:numId w:val="36"/>
        </w:numPr>
        <w:tabs>
          <w:tab w:val="left" w:pos="9180"/>
        </w:tabs>
        <w:rPr>
          <w:rFonts w:asciiTheme="minorHAnsi" w:hAnsiTheme="minorHAnsi" w:cs="Arial"/>
          <w:szCs w:val="24"/>
        </w:rPr>
      </w:pPr>
      <w:r w:rsidRPr="00083D21">
        <w:rPr>
          <w:rFonts w:asciiTheme="minorHAnsi" w:hAnsiTheme="minorHAnsi" w:cs="Arial"/>
          <w:szCs w:val="24"/>
        </w:rPr>
        <w:t>Follow all TPWD regulations, standards and safety practices.</w:t>
      </w:r>
    </w:p>
    <w:p w:rsidR="009367F8" w:rsidRDefault="009367F8" w:rsidP="009367F8">
      <w:pPr>
        <w:rPr>
          <w:lang w:val="en"/>
        </w:rPr>
      </w:pPr>
    </w:p>
    <w:p w:rsidR="00D101DB" w:rsidRPr="00754FA1" w:rsidRDefault="00083D21" w:rsidP="00754FA1">
      <w:pPr>
        <w:spacing w:after="160" w:line="259" w:lineRule="auto"/>
        <w:rPr>
          <w:lang w:val="en"/>
        </w:rPr>
      </w:pPr>
      <w:r>
        <w:rPr>
          <w:lang w:val="en"/>
        </w:rPr>
        <w:br w:type="page"/>
      </w:r>
    </w:p>
    <w:p w:rsidR="009367F8" w:rsidRPr="00083D21" w:rsidRDefault="00754FA1" w:rsidP="009367F8">
      <w:pPr>
        <w:widowControl w:val="0"/>
        <w:autoSpaceDE w:val="0"/>
        <w:autoSpaceDN w:val="0"/>
        <w:adjustRightInd w:val="0"/>
        <w:outlineLvl w:val="0"/>
        <w:rPr>
          <w:rFonts w:ascii="Arial Black" w:eastAsia="MS Mincho" w:hAnsi="Arial Black" w:cs="Arial"/>
          <w:color w:val="000000"/>
          <w:sz w:val="22"/>
          <w:szCs w:val="22"/>
        </w:rPr>
      </w:pPr>
      <w:r>
        <w:rPr>
          <w:rFonts w:ascii="Arial Black" w:eastAsia="MS Mincho" w:hAnsi="Arial Black" w:cs="Arial"/>
          <w:color w:val="000000"/>
          <w:sz w:val="22"/>
          <w:szCs w:val="22"/>
        </w:rPr>
        <w:lastRenderedPageBreak/>
        <w:br/>
      </w:r>
      <w:r w:rsidR="009367F8" w:rsidRPr="00083D21">
        <w:rPr>
          <w:rFonts w:ascii="Arial Black" w:eastAsia="MS Mincho" w:hAnsi="Arial Black" w:cs="Arial"/>
          <w:color w:val="000000"/>
          <w:sz w:val="22"/>
          <w:szCs w:val="22"/>
        </w:rPr>
        <w:t>Hours &amp; Scheduling</w:t>
      </w:r>
    </w:p>
    <w:p w:rsidR="009367F8" w:rsidRPr="00083D21" w:rsidRDefault="009367F8" w:rsidP="009367F8">
      <w:pPr>
        <w:widowControl w:val="0"/>
        <w:autoSpaceDE w:val="0"/>
        <w:autoSpaceDN w:val="0"/>
        <w:adjustRightInd w:val="0"/>
        <w:outlineLvl w:val="0"/>
        <w:rPr>
          <w:rFonts w:asciiTheme="minorHAnsi" w:eastAsia="MS Mincho" w:hAnsiTheme="minorHAnsi" w:cs="Arial"/>
          <w:color w:val="000000"/>
          <w:szCs w:val="24"/>
        </w:rPr>
      </w:pPr>
      <w:r w:rsidRPr="00083D21">
        <w:rPr>
          <w:rFonts w:asciiTheme="minorHAnsi" w:eastAsia="MS Mincho" w:hAnsiTheme="minorHAnsi" w:cs="Arial"/>
          <w:color w:val="000000"/>
          <w:szCs w:val="24"/>
        </w:rPr>
        <w:t>Single occupant --------</w:t>
      </w:r>
      <w:r w:rsidR="00083D21">
        <w:rPr>
          <w:rFonts w:asciiTheme="minorHAnsi" w:eastAsia="MS Mincho" w:hAnsiTheme="minorHAnsi" w:cs="Arial"/>
          <w:color w:val="000000"/>
          <w:szCs w:val="24"/>
        </w:rPr>
        <w:t>---------</w:t>
      </w:r>
      <w:r w:rsidR="00083D21">
        <w:rPr>
          <w:rFonts w:asciiTheme="minorHAnsi" w:eastAsia="MS Mincho" w:hAnsiTheme="minorHAnsi" w:cs="Arial"/>
          <w:color w:val="000000"/>
          <w:szCs w:val="24"/>
        </w:rPr>
        <w:tab/>
      </w:r>
      <w:r w:rsidRPr="00083D21">
        <w:rPr>
          <w:rFonts w:asciiTheme="minorHAnsi" w:eastAsia="MS Mincho" w:hAnsiTheme="minorHAnsi" w:cs="Arial"/>
          <w:color w:val="000000"/>
          <w:szCs w:val="24"/>
        </w:rPr>
        <w:t xml:space="preserve">25 hours/week </w:t>
      </w:r>
    </w:p>
    <w:p w:rsidR="009367F8" w:rsidRPr="00083D21" w:rsidRDefault="009367F8" w:rsidP="009367F8">
      <w:pPr>
        <w:widowControl w:val="0"/>
        <w:autoSpaceDE w:val="0"/>
        <w:autoSpaceDN w:val="0"/>
        <w:adjustRightInd w:val="0"/>
        <w:rPr>
          <w:rFonts w:asciiTheme="minorHAnsi" w:eastAsia="MS Mincho" w:hAnsiTheme="minorHAnsi" w:cs="Arial"/>
          <w:color w:val="000000"/>
          <w:szCs w:val="24"/>
        </w:rPr>
      </w:pPr>
      <w:r w:rsidRPr="00083D21">
        <w:rPr>
          <w:rFonts w:asciiTheme="minorHAnsi" w:eastAsia="MS Mincho" w:hAnsiTheme="minorHAnsi" w:cs="Arial"/>
          <w:color w:val="000000"/>
          <w:szCs w:val="24"/>
        </w:rPr>
        <w:t>Couples ------------------</w:t>
      </w:r>
      <w:r w:rsidR="00083D21">
        <w:rPr>
          <w:rFonts w:asciiTheme="minorHAnsi" w:eastAsia="MS Mincho" w:hAnsiTheme="minorHAnsi" w:cs="Arial"/>
          <w:color w:val="000000"/>
          <w:szCs w:val="24"/>
        </w:rPr>
        <w:tab/>
        <w:t>---------</w:t>
      </w:r>
      <w:r w:rsidR="00083D21">
        <w:rPr>
          <w:rFonts w:asciiTheme="minorHAnsi" w:eastAsia="MS Mincho" w:hAnsiTheme="minorHAnsi" w:cs="Arial"/>
          <w:color w:val="000000"/>
          <w:szCs w:val="24"/>
        </w:rPr>
        <w:tab/>
      </w:r>
      <w:r w:rsidRPr="00083D21">
        <w:rPr>
          <w:rFonts w:asciiTheme="minorHAnsi" w:eastAsia="MS Mincho" w:hAnsiTheme="minorHAnsi" w:cs="Arial"/>
          <w:color w:val="000000"/>
          <w:szCs w:val="24"/>
        </w:rPr>
        <w:t xml:space="preserve">30 hours/week combined. </w:t>
      </w:r>
    </w:p>
    <w:p w:rsidR="009367F8" w:rsidRPr="00083D21" w:rsidRDefault="009367F8" w:rsidP="009367F8">
      <w:pPr>
        <w:widowControl w:val="0"/>
        <w:autoSpaceDE w:val="0"/>
        <w:autoSpaceDN w:val="0"/>
        <w:adjustRightInd w:val="0"/>
        <w:rPr>
          <w:rFonts w:asciiTheme="minorHAnsi" w:eastAsia="MS Mincho" w:hAnsiTheme="minorHAnsi" w:cs="Arial"/>
          <w:color w:val="000000"/>
          <w:szCs w:val="24"/>
        </w:rPr>
      </w:pPr>
      <w:r w:rsidRPr="00083D21">
        <w:rPr>
          <w:rFonts w:asciiTheme="minorHAnsi" w:eastAsia="MS Mincho" w:hAnsiTheme="minorHAnsi" w:cs="Arial"/>
          <w:color w:val="000000"/>
          <w:szCs w:val="24"/>
          <w:u w:val="single"/>
        </w:rPr>
        <w:t>The hour requirement for couples is per couple, not per person</w:t>
      </w:r>
      <w:r w:rsidRPr="00083D21">
        <w:rPr>
          <w:rFonts w:asciiTheme="minorHAnsi" w:eastAsia="MS Mincho" w:hAnsiTheme="minorHAnsi" w:cs="Arial"/>
          <w:color w:val="000000"/>
          <w:szCs w:val="24"/>
        </w:rPr>
        <w:t xml:space="preserve">. Couples may decide how to divide the 30 hours between both people to complete the assigned duties on the schedule. </w:t>
      </w:r>
    </w:p>
    <w:p w:rsidR="009367F8" w:rsidRDefault="009367F8" w:rsidP="009367F8">
      <w:pPr>
        <w:rPr>
          <w:lang w:val="en"/>
        </w:rPr>
      </w:pPr>
    </w:p>
    <w:p w:rsidR="009367F8" w:rsidRPr="00A06D2B" w:rsidRDefault="00D101DB" w:rsidP="009367F8">
      <w:pPr>
        <w:rPr>
          <w:lang w:val="en"/>
        </w:rPr>
      </w:pPr>
      <w:r>
        <w:rPr>
          <w:lang w:val="en"/>
        </w:rPr>
        <w:br/>
      </w:r>
    </w:p>
    <w:p w:rsidR="009367F8" w:rsidRPr="00D101DB" w:rsidRDefault="009367F8" w:rsidP="009367F8">
      <w:pPr>
        <w:pStyle w:val="Heading2"/>
        <w:rPr>
          <w:rFonts w:eastAsiaTheme="minorHAnsi" w:cstheme="minorBidi"/>
          <w:iCs w:val="0"/>
          <w:sz w:val="28"/>
          <w:szCs w:val="28"/>
          <w:lang w:val="en"/>
        </w:rPr>
      </w:pPr>
      <w:r w:rsidRPr="00D101DB">
        <w:rPr>
          <w:rFonts w:eastAsiaTheme="minorHAnsi" w:cstheme="minorBidi"/>
          <w:iCs w:val="0"/>
          <w:sz w:val="28"/>
          <w:szCs w:val="28"/>
          <w:lang w:val="en"/>
        </w:rPr>
        <w:t xml:space="preserve">Sample Evaluation Form </w:t>
      </w:r>
    </w:p>
    <w:p w:rsidR="009367F8" w:rsidRDefault="009367F8" w:rsidP="009367F8">
      <w:pPr>
        <w:pStyle w:val="Heading2"/>
      </w:pP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1941"/>
        <w:gridCol w:w="1736"/>
        <w:gridCol w:w="1729"/>
        <w:gridCol w:w="2550"/>
      </w:tblGrid>
      <w:tr w:rsidR="009367F8" w:rsidRPr="002872C4" w:rsidTr="00D101DB">
        <w:trPr>
          <w:trHeight w:val="270"/>
        </w:trPr>
        <w:tc>
          <w:tcPr>
            <w:tcW w:w="9653" w:type="dxa"/>
            <w:gridSpan w:val="5"/>
          </w:tcPr>
          <w:p w:rsidR="009367F8" w:rsidRPr="002872C4" w:rsidRDefault="009367F8" w:rsidP="00D101DB">
            <w:pPr>
              <w:tabs>
                <w:tab w:val="left" w:pos="9180"/>
              </w:tabs>
              <w:jc w:val="center"/>
              <w:rPr>
                <w:rFonts w:ascii="Arial" w:hAnsi="Arial" w:cs="Arial"/>
                <w:b/>
              </w:rPr>
            </w:pPr>
            <w:r w:rsidRPr="002872C4">
              <w:rPr>
                <w:rFonts w:ascii="Arial" w:hAnsi="Arial" w:cs="Arial"/>
                <w:b/>
                <w:sz w:val="22"/>
                <w:szCs w:val="22"/>
              </w:rPr>
              <w:t>Performance Evaluation Definitions</w:t>
            </w:r>
          </w:p>
        </w:tc>
      </w:tr>
      <w:tr w:rsidR="009367F8" w:rsidRPr="002872C4" w:rsidTr="00D101DB">
        <w:trPr>
          <w:trHeight w:val="341"/>
        </w:trPr>
        <w:tc>
          <w:tcPr>
            <w:tcW w:w="1517" w:type="dxa"/>
          </w:tcPr>
          <w:p w:rsidR="009367F8" w:rsidRPr="002872C4" w:rsidRDefault="009367F8" w:rsidP="009367F8">
            <w:pPr>
              <w:tabs>
                <w:tab w:val="left" w:pos="9180"/>
              </w:tabs>
              <w:jc w:val="center"/>
              <w:rPr>
                <w:rFonts w:ascii="Arial" w:hAnsi="Arial" w:cs="Arial"/>
                <w:b/>
                <w:sz w:val="22"/>
                <w:szCs w:val="22"/>
              </w:rPr>
            </w:pPr>
            <w:r w:rsidRPr="002872C4">
              <w:rPr>
                <w:rFonts w:ascii="Arial" w:hAnsi="Arial" w:cs="Arial"/>
                <w:b/>
                <w:sz w:val="22"/>
                <w:szCs w:val="22"/>
              </w:rPr>
              <w:t>1</w:t>
            </w:r>
          </w:p>
        </w:tc>
        <w:tc>
          <w:tcPr>
            <w:tcW w:w="1974" w:type="dxa"/>
          </w:tcPr>
          <w:p w:rsidR="009367F8" w:rsidRPr="002872C4" w:rsidRDefault="009367F8" w:rsidP="009367F8">
            <w:pPr>
              <w:tabs>
                <w:tab w:val="left" w:pos="9180"/>
              </w:tabs>
              <w:jc w:val="center"/>
              <w:rPr>
                <w:rFonts w:ascii="Arial" w:hAnsi="Arial" w:cs="Arial"/>
                <w:b/>
                <w:sz w:val="22"/>
                <w:szCs w:val="22"/>
              </w:rPr>
            </w:pPr>
            <w:r w:rsidRPr="002872C4">
              <w:rPr>
                <w:rFonts w:ascii="Arial" w:hAnsi="Arial" w:cs="Arial"/>
                <w:b/>
                <w:sz w:val="22"/>
                <w:szCs w:val="22"/>
              </w:rPr>
              <w:t>2</w:t>
            </w:r>
          </w:p>
        </w:tc>
        <w:tc>
          <w:tcPr>
            <w:tcW w:w="1769" w:type="dxa"/>
          </w:tcPr>
          <w:p w:rsidR="009367F8" w:rsidRPr="002872C4" w:rsidRDefault="009367F8" w:rsidP="009367F8">
            <w:pPr>
              <w:tabs>
                <w:tab w:val="left" w:pos="9180"/>
              </w:tabs>
              <w:jc w:val="center"/>
              <w:rPr>
                <w:rFonts w:ascii="Arial" w:hAnsi="Arial" w:cs="Arial"/>
                <w:b/>
                <w:sz w:val="22"/>
                <w:szCs w:val="22"/>
              </w:rPr>
            </w:pPr>
            <w:r w:rsidRPr="002872C4">
              <w:rPr>
                <w:rFonts w:ascii="Arial" w:hAnsi="Arial" w:cs="Arial"/>
                <w:b/>
                <w:sz w:val="22"/>
                <w:szCs w:val="22"/>
              </w:rPr>
              <w:t>3</w:t>
            </w:r>
          </w:p>
        </w:tc>
        <w:tc>
          <w:tcPr>
            <w:tcW w:w="1766" w:type="dxa"/>
          </w:tcPr>
          <w:p w:rsidR="009367F8" w:rsidRPr="002872C4" w:rsidRDefault="009367F8" w:rsidP="009367F8">
            <w:pPr>
              <w:tabs>
                <w:tab w:val="left" w:pos="9180"/>
              </w:tabs>
              <w:jc w:val="center"/>
              <w:rPr>
                <w:rFonts w:ascii="Arial" w:hAnsi="Arial" w:cs="Arial"/>
                <w:b/>
                <w:sz w:val="22"/>
                <w:szCs w:val="22"/>
              </w:rPr>
            </w:pPr>
            <w:r w:rsidRPr="002872C4">
              <w:rPr>
                <w:rFonts w:ascii="Arial" w:hAnsi="Arial" w:cs="Arial"/>
                <w:b/>
                <w:sz w:val="22"/>
                <w:szCs w:val="22"/>
              </w:rPr>
              <w:t>4</w:t>
            </w:r>
          </w:p>
        </w:tc>
        <w:tc>
          <w:tcPr>
            <w:tcW w:w="2627" w:type="dxa"/>
          </w:tcPr>
          <w:p w:rsidR="009367F8" w:rsidRPr="002872C4" w:rsidRDefault="009367F8" w:rsidP="009367F8">
            <w:pPr>
              <w:tabs>
                <w:tab w:val="left" w:pos="9180"/>
              </w:tabs>
              <w:jc w:val="center"/>
              <w:rPr>
                <w:rFonts w:ascii="Arial" w:hAnsi="Arial" w:cs="Arial"/>
                <w:b/>
                <w:sz w:val="22"/>
                <w:szCs w:val="22"/>
              </w:rPr>
            </w:pPr>
            <w:r w:rsidRPr="002872C4">
              <w:rPr>
                <w:rFonts w:ascii="Arial" w:hAnsi="Arial" w:cs="Arial"/>
                <w:b/>
                <w:sz w:val="22"/>
                <w:szCs w:val="22"/>
              </w:rPr>
              <w:t>5</w:t>
            </w:r>
          </w:p>
        </w:tc>
      </w:tr>
      <w:tr w:rsidR="009367F8" w:rsidRPr="002872C4" w:rsidTr="00D101DB">
        <w:trPr>
          <w:trHeight w:val="360"/>
        </w:trPr>
        <w:tc>
          <w:tcPr>
            <w:tcW w:w="1517" w:type="dxa"/>
          </w:tcPr>
          <w:p w:rsidR="009367F8" w:rsidRPr="002872C4" w:rsidRDefault="009367F8" w:rsidP="009367F8">
            <w:pPr>
              <w:tabs>
                <w:tab w:val="left" w:pos="9180"/>
              </w:tabs>
              <w:rPr>
                <w:rFonts w:ascii="Arial" w:hAnsi="Arial" w:cs="Arial"/>
                <w:b/>
                <w:sz w:val="18"/>
                <w:szCs w:val="18"/>
              </w:rPr>
            </w:pPr>
            <w:r w:rsidRPr="002872C4">
              <w:rPr>
                <w:rFonts w:ascii="Arial" w:hAnsi="Arial" w:cs="Arial"/>
                <w:b/>
                <w:sz w:val="18"/>
                <w:szCs w:val="18"/>
              </w:rPr>
              <w:t>Unsatisfactory:</w:t>
            </w:r>
          </w:p>
          <w:p w:rsidR="009367F8" w:rsidRPr="002872C4" w:rsidRDefault="009367F8" w:rsidP="009367F8">
            <w:pPr>
              <w:tabs>
                <w:tab w:val="left" w:pos="9180"/>
              </w:tabs>
              <w:rPr>
                <w:rFonts w:ascii="Arial" w:hAnsi="Arial" w:cs="Arial"/>
                <w:sz w:val="18"/>
                <w:szCs w:val="18"/>
              </w:rPr>
            </w:pPr>
            <w:r w:rsidRPr="002872C4">
              <w:rPr>
                <w:rFonts w:ascii="Arial" w:hAnsi="Arial" w:cs="Arial"/>
                <w:sz w:val="18"/>
                <w:szCs w:val="18"/>
              </w:rPr>
              <w:t>Failed to achieve</w:t>
            </w:r>
          </w:p>
          <w:p w:rsidR="009367F8" w:rsidRPr="002872C4" w:rsidRDefault="009367F8" w:rsidP="009367F8">
            <w:pPr>
              <w:tabs>
                <w:tab w:val="left" w:pos="9180"/>
              </w:tabs>
              <w:rPr>
                <w:rFonts w:ascii="Arial" w:hAnsi="Arial" w:cs="Arial"/>
                <w:sz w:val="18"/>
                <w:szCs w:val="18"/>
              </w:rPr>
            </w:pPr>
            <w:r w:rsidRPr="002872C4">
              <w:rPr>
                <w:rFonts w:ascii="Arial" w:hAnsi="Arial" w:cs="Arial"/>
                <w:sz w:val="18"/>
                <w:szCs w:val="18"/>
              </w:rPr>
              <w:t>Standard/Measure</w:t>
            </w:r>
          </w:p>
        </w:tc>
        <w:tc>
          <w:tcPr>
            <w:tcW w:w="1974" w:type="dxa"/>
          </w:tcPr>
          <w:p w:rsidR="009367F8" w:rsidRPr="002872C4" w:rsidRDefault="009367F8" w:rsidP="009367F8">
            <w:pPr>
              <w:tabs>
                <w:tab w:val="left" w:pos="9180"/>
              </w:tabs>
              <w:rPr>
                <w:rFonts w:ascii="Arial" w:hAnsi="Arial" w:cs="Arial"/>
                <w:b/>
                <w:sz w:val="18"/>
                <w:szCs w:val="18"/>
              </w:rPr>
            </w:pPr>
            <w:r w:rsidRPr="002872C4">
              <w:rPr>
                <w:rFonts w:ascii="Arial" w:hAnsi="Arial" w:cs="Arial"/>
                <w:b/>
                <w:sz w:val="18"/>
                <w:szCs w:val="18"/>
              </w:rPr>
              <w:t>Needs Improvement:</w:t>
            </w:r>
          </w:p>
          <w:p w:rsidR="009367F8" w:rsidRPr="002872C4" w:rsidRDefault="009367F8" w:rsidP="009367F8">
            <w:pPr>
              <w:tabs>
                <w:tab w:val="left" w:pos="9180"/>
              </w:tabs>
              <w:rPr>
                <w:rFonts w:ascii="Arial" w:hAnsi="Arial" w:cs="Arial"/>
                <w:sz w:val="18"/>
                <w:szCs w:val="18"/>
              </w:rPr>
            </w:pPr>
            <w:r w:rsidRPr="002872C4">
              <w:rPr>
                <w:rFonts w:ascii="Arial" w:hAnsi="Arial" w:cs="Arial"/>
                <w:sz w:val="18"/>
                <w:szCs w:val="18"/>
              </w:rPr>
              <w:t>Occasionally fails to meet Standard/ Measure</w:t>
            </w:r>
          </w:p>
        </w:tc>
        <w:tc>
          <w:tcPr>
            <w:tcW w:w="1769" w:type="dxa"/>
          </w:tcPr>
          <w:p w:rsidR="009367F8" w:rsidRPr="002872C4" w:rsidRDefault="009367F8" w:rsidP="009367F8">
            <w:pPr>
              <w:tabs>
                <w:tab w:val="left" w:pos="9180"/>
              </w:tabs>
              <w:rPr>
                <w:rFonts w:ascii="Arial" w:hAnsi="Arial" w:cs="Arial"/>
                <w:b/>
                <w:sz w:val="18"/>
                <w:szCs w:val="18"/>
              </w:rPr>
            </w:pPr>
            <w:r w:rsidRPr="002872C4">
              <w:rPr>
                <w:rFonts w:ascii="Arial" w:hAnsi="Arial" w:cs="Arial"/>
                <w:b/>
                <w:sz w:val="18"/>
                <w:szCs w:val="18"/>
              </w:rPr>
              <w:t>Meets Standards:</w:t>
            </w:r>
          </w:p>
          <w:p w:rsidR="009367F8" w:rsidRPr="002872C4" w:rsidRDefault="009367F8" w:rsidP="009367F8">
            <w:pPr>
              <w:tabs>
                <w:tab w:val="left" w:pos="9180"/>
              </w:tabs>
              <w:rPr>
                <w:rFonts w:ascii="Arial" w:hAnsi="Arial" w:cs="Arial"/>
                <w:sz w:val="18"/>
                <w:szCs w:val="18"/>
              </w:rPr>
            </w:pPr>
            <w:r w:rsidRPr="002872C4">
              <w:rPr>
                <w:rFonts w:ascii="Arial" w:hAnsi="Arial" w:cs="Arial"/>
                <w:sz w:val="18"/>
                <w:szCs w:val="18"/>
              </w:rPr>
              <w:t>Consistently achieves Standard/ Measure</w:t>
            </w:r>
          </w:p>
        </w:tc>
        <w:tc>
          <w:tcPr>
            <w:tcW w:w="1766" w:type="dxa"/>
          </w:tcPr>
          <w:p w:rsidR="009367F8" w:rsidRPr="002872C4" w:rsidRDefault="009367F8" w:rsidP="009367F8">
            <w:pPr>
              <w:tabs>
                <w:tab w:val="left" w:pos="9180"/>
              </w:tabs>
              <w:rPr>
                <w:rFonts w:ascii="Arial" w:hAnsi="Arial" w:cs="Arial"/>
                <w:b/>
                <w:sz w:val="18"/>
                <w:szCs w:val="18"/>
              </w:rPr>
            </w:pPr>
            <w:r w:rsidRPr="002872C4">
              <w:rPr>
                <w:rFonts w:ascii="Arial" w:hAnsi="Arial" w:cs="Arial"/>
                <w:b/>
                <w:sz w:val="18"/>
                <w:szCs w:val="18"/>
              </w:rPr>
              <w:t>Frequently Exceeds:</w:t>
            </w:r>
          </w:p>
          <w:p w:rsidR="009367F8" w:rsidRPr="002872C4" w:rsidRDefault="009367F8" w:rsidP="009367F8">
            <w:pPr>
              <w:tabs>
                <w:tab w:val="left" w:pos="9180"/>
              </w:tabs>
              <w:rPr>
                <w:rFonts w:ascii="Arial" w:hAnsi="Arial" w:cs="Arial"/>
                <w:sz w:val="18"/>
                <w:szCs w:val="18"/>
              </w:rPr>
            </w:pPr>
            <w:r w:rsidRPr="002872C4">
              <w:rPr>
                <w:rFonts w:ascii="Arial" w:hAnsi="Arial" w:cs="Arial"/>
                <w:sz w:val="18"/>
                <w:szCs w:val="18"/>
              </w:rPr>
              <w:t>Frequently exceeds the Standard</w:t>
            </w:r>
          </w:p>
        </w:tc>
        <w:tc>
          <w:tcPr>
            <w:tcW w:w="2627" w:type="dxa"/>
          </w:tcPr>
          <w:p w:rsidR="009367F8" w:rsidRPr="002872C4" w:rsidRDefault="009367F8" w:rsidP="009367F8">
            <w:pPr>
              <w:tabs>
                <w:tab w:val="left" w:pos="9180"/>
              </w:tabs>
              <w:rPr>
                <w:rFonts w:ascii="Arial" w:hAnsi="Arial" w:cs="Arial"/>
                <w:b/>
                <w:sz w:val="18"/>
                <w:szCs w:val="18"/>
              </w:rPr>
            </w:pPr>
            <w:r w:rsidRPr="002872C4">
              <w:rPr>
                <w:rFonts w:ascii="Arial" w:hAnsi="Arial" w:cs="Arial"/>
                <w:b/>
                <w:sz w:val="18"/>
                <w:szCs w:val="18"/>
              </w:rPr>
              <w:t>Consistently Exceeds:</w:t>
            </w:r>
          </w:p>
          <w:p w:rsidR="009367F8" w:rsidRPr="002872C4" w:rsidRDefault="009367F8" w:rsidP="009367F8">
            <w:pPr>
              <w:tabs>
                <w:tab w:val="left" w:pos="9180"/>
              </w:tabs>
              <w:rPr>
                <w:rFonts w:ascii="Arial" w:hAnsi="Arial" w:cs="Arial"/>
                <w:sz w:val="18"/>
                <w:szCs w:val="18"/>
              </w:rPr>
            </w:pPr>
            <w:r w:rsidRPr="002872C4">
              <w:rPr>
                <w:rFonts w:ascii="Arial" w:hAnsi="Arial" w:cs="Arial"/>
                <w:sz w:val="18"/>
                <w:szCs w:val="18"/>
              </w:rPr>
              <w:t>Consistently exceeds all aspects of the Standard/ Measure</w:t>
            </w:r>
          </w:p>
        </w:tc>
      </w:tr>
    </w:tbl>
    <w:p w:rsidR="009367F8" w:rsidRPr="000E7123" w:rsidRDefault="009367F8" w:rsidP="009367F8">
      <w:pPr>
        <w:tabs>
          <w:tab w:val="left" w:pos="9180"/>
        </w:tabs>
        <w:jc w:val="center"/>
        <w:rPr>
          <w:rFonts w:ascii="Arial" w:hAnsi="Arial" w:cs="Arial"/>
          <w:sz w:val="16"/>
          <w:szCs w:val="16"/>
        </w:rPr>
      </w:pP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3"/>
        <w:gridCol w:w="3060"/>
      </w:tblGrid>
      <w:tr w:rsidR="009367F8" w:rsidRPr="002872C4" w:rsidTr="00D101DB">
        <w:trPr>
          <w:trHeight w:val="620"/>
        </w:trPr>
        <w:tc>
          <w:tcPr>
            <w:tcW w:w="6593" w:type="dxa"/>
            <w:vAlign w:val="bottom"/>
          </w:tcPr>
          <w:p w:rsidR="009367F8" w:rsidRPr="002872C4" w:rsidRDefault="00D101DB" w:rsidP="00D101DB">
            <w:pPr>
              <w:tabs>
                <w:tab w:val="left" w:pos="9180"/>
              </w:tabs>
              <w:jc w:val="center"/>
              <w:rPr>
                <w:rFonts w:ascii="Arial" w:hAnsi="Arial" w:cs="Arial"/>
                <w:b/>
              </w:rPr>
            </w:pPr>
            <w:r>
              <w:rPr>
                <w:rFonts w:ascii="Arial" w:hAnsi="Arial" w:cs="Arial"/>
                <w:sz w:val="18"/>
                <w:szCs w:val="18"/>
              </w:rPr>
              <w:t xml:space="preserve"> </w:t>
            </w:r>
            <w:r w:rsidR="009367F8" w:rsidRPr="002872C4">
              <w:rPr>
                <w:rFonts w:ascii="Arial" w:hAnsi="Arial" w:cs="Arial"/>
                <w:sz w:val="18"/>
                <w:szCs w:val="18"/>
              </w:rPr>
              <w:t xml:space="preserve"> </w:t>
            </w:r>
            <w:r w:rsidR="009367F8" w:rsidRPr="002872C4">
              <w:rPr>
                <w:rFonts w:ascii="Arial" w:hAnsi="Arial" w:cs="Arial"/>
                <w:b/>
                <w:sz w:val="22"/>
                <w:szCs w:val="22"/>
              </w:rPr>
              <w:t>Essential Functions – Performance Goals – Standard/Measure</w:t>
            </w:r>
          </w:p>
        </w:tc>
        <w:tc>
          <w:tcPr>
            <w:tcW w:w="3060" w:type="dxa"/>
            <w:vAlign w:val="bottom"/>
          </w:tcPr>
          <w:p w:rsidR="009367F8" w:rsidRPr="002872C4" w:rsidRDefault="009367F8" w:rsidP="00D101DB">
            <w:pPr>
              <w:tabs>
                <w:tab w:val="left" w:pos="9180"/>
              </w:tabs>
              <w:spacing w:line="360" w:lineRule="auto"/>
              <w:jc w:val="center"/>
              <w:rPr>
                <w:rFonts w:ascii="Arial" w:hAnsi="Arial" w:cs="Arial"/>
                <w:b/>
              </w:rPr>
            </w:pPr>
            <w:r w:rsidRPr="002872C4">
              <w:rPr>
                <w:rFonts w:ascii="Arial" w:hAnsi="Arial" w:cs="Arial"/>
                <w:b/>
                <w:sz w:val="22"/>
                <w:szCs w:val="22"/>
              </w:rPr>
              <w:t>Performance Values</w:t>
            </w:r>
          </w:p>
        </w:tc>
      </w:tr>
      <w:tr w:rsidR="009367F8" w:rsidRPr="002872C4" w:rsidTr="00D101DB">
        <w:tc>
          <w:tcPr>
            <w:tcW w:w="6593" w:type="dxa"/>
          </w:tcPr>
          <w:p w:rsidR="009367F8" w:rsidRPr="00D101DB" w:rsidRDefault="009367F8" w:rsidP="009367F8">
            <w:pPr>
              <w:pStyle w:val="ListParagraph"/>
              <w:numPr>
                <w:ilvl w:val="0"/>
                <w:numId w:val="38"/>
              </w:numPr>
              <w:rPr>
                <w:rFonts w:ascii="Arial" w:hAnsi="Arial" w:cs="Arial"/>
              </w:rPr>
            </w:pPr>
            <w:r w:rsidRPr="00D101DB">
              <w:rPr>
                <w:rFonts w:ascii="Arial" w:hAnsi="Arial" w:cs="Arial"/>
                <w:b/>
              </w:rPr>
              <w:t xml:space="preserve">Provide quality customer service to park visitors </w:t>
            </w:r>
          </w:p>
          <w:p w:rsidR="009367F8" w:rsidRPr="00D101DB" w:rsidRDefault="009367F8" w:rsidP="009367F8">
            <w:pPr>
              <w:pStyle w:val="ListParagraph"/>
              <w:rPr>
                <w:rFonts w:ascii="Arial" w:hAnsi="Arial" w:cs="Arial"/>
              </w:rPr>
            </w:pPr>
          </w:p>
        </w:tc>
        <w:tc>
          <w:tcPr>
            <w:tcW w:w="3060" w:type="dxa"/>
          </w:tcPr>
          <w:p w:rsidR="009367F8" w:rsidRPr="002872C4" w:rsidRDefault="009367F8" w:rsidP="009367F8">
            <w:pPr>
              <w:tabs>
                <w:tab w:val="left" w:pos="9180"/>
              </w:tabs>
              <w:rPr>
                <w:rFonts w:ascii="Arial" w:hAnsi="Arial" w:cs="Arial"/>
                <w:sz w:val="18"/>
                <w:szCs w:val="18"/>
              </w:rPr>
            </w:pPr>
          </w:p>
          <w:p w:rsidR="009367F8" w:rsidRPr="002872C4" w:rsidRDefault="009367F8" w:rsidP="009367F8">
            <w:pPr>
              <w:tabs>
                <w:tab w:val="left" w:pos="9180"/>
              </w:tabs>
              <w:rPr>
                <w:rFonts w:ascii="Arial" w:hAnsi="Arial" w:cs="Arial"/>
                <w:sz w:val="18"/>
                <w:szCs w:val="18"/>
              </w:rPr>
            </w:pPr>
            <w:r w:rsidRPr="002872C4">
              <w:rPr>
                <w:rFonts w:ascii="Arial" w:hAnsi="Arial" w:cs="Arial"/>
                <w:sz w:val="18"/>
                <w:szCs w:val="18"/>
              </w:rPr>
              <w:t xml:space="preserve">1 </w:t>
            </w:r>
            <w:r w:rsidRPr="002872C4">
              <w:rPr>
                <w:rFonts w:ascii="Arial" w:hAnsi="Arial" w:cs="Arial"/>
                <w:sz w:val="18"/>
                <w:szCs w:val="18"/>
              </w:rPr>
              <w:fldChar w:fldCharType="begin">
                <w:ffData>
                  <w:name w:val="Check2"/>
                  <w:enabled/>
                  <w:calcOnExit w:val="0"/>
                  <w:checkBox>
                    <w:sizeAuto/>
                    <w:default w:val="0"/>
                  </w:checkBox>
                </w:ffData>
              </w:fldChar>
            </w:r>
            <w:r w:rsidRPr="002872C4">
              <w:rPr>
                <w:rFonts w:ascii="Arial" w:hAnsi="Arial" w:cs="Arial"/>
                <w:sz w:val="18"/>
                <w:szCs w:val="18"/>
              </w:rPr>
              <w:instrText xml:space="preserve">formcheckbox </w:instrText>
            </w:r>
            <w:r>
              <w:rPr>
                <w:rFonts w:ascii="Arial" w:hAnsi="Arial" w:cs="Arial"/>
                <w:sz w:val="18"/>
                <w:szCs w:val="18"/>
              </w:rPr>
            </w:r>
            <w:r>
              <w:rPr>
                <w:rFonts w:ascii="Arial" w:hAnsi="Arial" w:cs="Arial"/>
                <w:sz w:val="18"/>
                <w:szCs w:val="18"/>
              </w:rPr>
              <w:fldChar w:fldCharType="separate"/>
            </w:r>
            <w:r w:rsidRPr="002872C4">
              <w:rPr>
                <w:rFonts w:ascii="Arial" w:hAnsi="Arial" w:cs="Arial"/>
                <w:sz w:val="18"/>
                <w:szCs w:val="18"/>
              </w:rPr>
              <w:fldChar w:fldCharType="end"/>
            </w:r>
            <w:r w:rsidRPr="002872C4">
              <w:rPr>
                <w:rFonts w:ascii="Arial" w:hAnsi="Arial" w:cs="Arial"/>
                <w:sz w:val="18"/>
                <w:szCs w:val="18"/>
              </w:rPr>
              <w:t xml:space="preserve">   2 </w:t>
            </w:r>
            <w:r w:rsidRPr="002872C4">
              <w:rPr>
                <w:rFonts w:ascii="Arial" w:hAnsi="Arial" w:cs="Arial"/>
                <w:sz w:val="18"/>
                <w:szCs w:val="18"/>
              </w:rPr>
              <w:fldChar w:fldCharType="begin">
                <w:ffData>
                  <w:name w:val="Check2"/>
                  <w:enabled/>
                  <w:calcOnExit w:val="0"/>
                  <w:checkBox>
                    <w:sizeAuto/>
                    <w:default w:val="0"/>
                  </w:checkBox>
                </w:ffData>
              </w:fldChar>
            </w:r>
            <w:r w:rsidRPr="002872C4">
              <w:rPr>
                <w:rFonts w:ascii="Arial" w:hAnsi="Arial" w:cs="Arial"/>
                <w:sz w:val="18"/>
                <w:szCs w:val="18"/>
              </w:rPr>
              <w:instrText xml:space="preserve">formcheckbox </w:instrText>
            </w:r>
            <w:r>
              <w:rPr>
                <w:rFonts w:ascii="Arial" w:hAnsi="Arial" w:cs="Arial"/>
                <w:sz w:val="18"/>
                <w:szCs w:val="18"/>
              </w:rPr>
            </w:r>
            <w:r>
              <w:rPr>
                <w:rFonts w:ascii="Arial" w:hAnsi="Arial" w:cs="Arial"/>
                <w:sz w:val="18"/>
                <w:szCs w:val="18"/>
              </w:rPr>
              <w:fldChar w:fldCharType="separate"/>
            </w:r>
            <w:r w:rsidRPr="002872C4">
              <w:rPr>
                <w:rFonts w:ascii="Arial" w:hAnsi="Arial" w:cs="Arial"/>
                <w:sz w:val="18"/>
                <w:szCs w:val="18"/>
              </w:rPr>
              <w:fldChar w:fldCharType="end"/>
            </w:r>
            <w:r w:rsidRPr="002872C4">
              <w:rPr>
                <w:rFonts w:ascii="Arial" w:hAnsi="Arial" w:cs="Arial"/>
                <w:sz w:val="18"/>
                <w:szCs w:val="18"/>
              </w:rPr>
              <w:t xml:space="preserve">   3 </w:t>
            </w:r>
            <w:r w:rsidRPr="002872C4">
              <w:rPr>
                <w:rFonts w:ascii="Arial" w:hAnsi="Arial" w:cs="Arial"/>
                <w:sz w:val="18"/>
                <w:szCs w:val="18"/>
              </w:rPr>
              <w:fldChar w:fldCharType="begin">
                <w:ffData>
                  <w:name w:val="Check2"/>
                  <w:enabled/>
                  <w:calcOnExit w:val="0"/>
                  <w:checkBox>
                    <w:sizeAuto/>
                    <w:default w:val="0"/>
                  </w:checkBox>
                </w:ffData>
              </w:fldChar>
            </w:r>
            <w:r w:rsidRPr="002872C4">
              <w:rPr>
                <w:rFonts w:ascii="Arial" w:hAnsi="Arial" w:cs="Arial"/>
                <w:sz w:val="18"/>
                <w:szCs w:val="18"/>
              </w:rPr>
              <w:instrText xml:space="preserve">formcheckbox </w:instrText>
            </w:r>
            <w:r>
              <w:rPr>
                <w:rFonts w:ascii="Arial" w:hAnsi="Arial" w:cs="Arial"/>
                <w:sz w:val="18"/>
                <w:szCs w:val="18"/>
              </w:rPr>
            </w:r>
            <w:r>
              <w:rPr>
                <w:rFonts w:ascii="Arial" w:hAnsi="Arial" w:cs="Arial"/>
                <w:sz w:val="18"/>
                <w:szCs w:val="18"/>
              </w:rPr>
              <w:fldChar w:fldCharType="separate"/>
            </w:r>
            <w:r w:rsidRPr="002872C4">
              <w:rPr>
                <w:rFonts w:ascii="Arial" w:hAnsi="Arial" w:cs="Arial"/>
                <w:sz w:val="18"/>
                <w:szCs w:val="18"/>
              </w:rPr>
              <w:fldChar w:fldCharType="end"/>
            </w:r>
            <w:r w:rsidRPr="002872C4">
              <w:rPr>
                <w:rFonts w:ascii="Arial" w:hAnsi="Arial" w:cs="Arial"/>
                <w:sz w:val="18"/>
                <w:szCs w:val="18"/>
              </w:rPr>
              <w:t xml:space="preserve">   4 </w:t>
            </w:r>
            <w:r w:rsidRPr="002872C4">
              <w:rPr>
                <w:rFonts w:ascii="Arial" w:hAnsi="Arial" w:cs="Arial"/>
                <w:sz w:val="18"/>
                <w:szCs w:val="18"/>
              </w:rPr>
              <w:fldChar w:fldCharType="begin">
                <w:ffData>
                  <w:name w:val="Check2"/>
                  <w:enabled/>
                  <w:calcOnExit w:val="0"/>
                  <w:checkBox>
                    <w:sizeAuto/>
                    <w:default w:val="0"/>
                  </w:checkBox>
                </w:ffData>
              </w:fldChar>
            </w:r>
            <w:r w:rsidRPr="002872C4">
              <w:rPr>
                <w:rFonts w:ascii="Arial" w:hAnsi="Arial" w:cs="Arial"/>
                <w:sz w:val="18"/>
                <w:szCs w:val="18"/>
              </w:rPr>
              <w:instrText xml:space="preserve">formcheckbox </w:instrText>
            </w:r>
            <w:r>
              <w:rPr>
                <w:rFonts w:ascii="Arial" w:hAnsi="Arial" w:cs="Arial"/>
                <w:sz w:val="18"/>
                <w:szCs w:val="18"/>
              </w:rPr>
            </w:r>
            <w:r>
              <w:rPr>
                <w:rFonts w:ascii="Arial" w:hAnsi="Arial" w:cs="Arial"/>
                <w:sz w:val="18"/>
                <w:szCs w:val="18"/>
              </w:rPr>
              <w:fldChar w:fldCharType="separate"/>
            </w:r>
            <w:r w:rsidRPr="002872C4">
              <w:rPr>
                <w:rFonts w:ascii="Arial" w:hAnsi="Arial" w:cs="Arial"/>
                <w:sz w:val="18"/>
                <w:szCs w:val="18"/>
              </w:rPr>
              <w:fldChar w:fldCharType="end"/>
            </w:r>
            <w:r w:rsidRPr="002872C4">
              <w:rPr>
                <w:rFonts w:ascii="Arial" w:hAnsi="Arial" w:cs="Arial"/>
                <w:sz w:val="18"/>
                <w:szCs w:val="18"/>
              </w:rPr>
              <w:t xml:space="preserve">  5 </w:t>
            </w: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sidRPr="002872C4">
              <w:rPr>
                <w:rFonts w:ascii="Arial" w:hAnsi="Arial" w:cs="Arial"/>
                <w:sz w:val="18"/>
                <w:szCs w:val="18"/>
              </w:rPr>
              <w:t xml:space="preserve">  </w:t>
            </w:r>
          </w:p>
          <w:p w:rsidR="009367F8" w:rsidRPr="002872C4" w:rsidRDefault="009367F8" w:rsidP="009367F8">
            <w:pPr>
              <w:tabs>
                <w:tab w:val="left" w:pos="9180"/>
              </w:tabs>
              <w:jc w:val="center"/>
              <w:rPr>
                <w:rFonts w:ascii="Arial" w:hAnsi="Arial" w:cs="Arial"/>
                <w:b/>
                <w:sz w:val="18"/>
                <w:szCs w:val="18"/>
              </w:rPr>
            </w:pPr>
          </w:p>
        </w:tc>
      </w:tr>
      <w:tr w:rsidR="009367F8" w:rsidRPr="002872C4" w:rsidTr="00D101DB">
        <w:tc>
          <w:tcPr>
            <w:tcW w:w="6593" w:type="dxa"/>
          </w:tcPr>
          <w:p w:rsidR="009367F8" w:rsidRPr="00D101DB" w:rsidRDefault="009367F8" w:rsidP="009367F8">
            <w:pPr>
              <w:pStyle w:val="ListParagraph"/>
              <w:ind w:left="0"/>
              <w:rPr>
                <w:rFonts w:ascii="Arial" w:hAnsi="Arial" w:cs="Arial"/>
              </w:rPr>
            </w:pPr>
          </w:p>
          <w:p w:rsidR="009367F8" w:rsidRPr="00D101DB" w:rsidRDefault="009367F8" w:rsidP="009367F8">
            <w:pPr>
              <w:pStyle w:val="ListParagraph"/>
              <w:numPr>
                <w:ilvl w:val="0"/>
                <w:numId w:val="38"/>
              </w:numPr>
              <w:rPr>
                <w:rFonts w:ascii="Arial" w:hAnsi="Arial" w:cs="Arial"/>
                <w:b/>
              </w:rPr>
            </w:pPr>
            <w:r w:rsidRPr="00D101DB">
              <w:rPr>
                <w:rFonts w:ascii="Arial" w:hAnsi="Arial" w:cs="Arial"/>
                <w:b/>
              </w:rPr>
              <w:t>Maintains and repairs grounds, facilities, tools and equipment.</w:t>
            </w:r>
          </w:p>
          <w:p w:rsidR="009367F8" w:rsidRPr="00D101DB" w:rsidRDefault="009367F8" w:rsidP="009367F8">
            <w:pPr>
              <w:pStyle w:val="ListParagraph"/>
              <w:rPr>
                <w:rFonts w:ascii="Arial" w:hAnsi="Arial" w:cs="Arial"/>
              </w:rPr>
            </w:pPr>
          </w:p>
          <w:p w:rsidR="009367F8" w:rsidRPr="00D101DB" w:rsidRDefault="009367F8" w:rsidP="009367F8">
            <w:pPr>
              <w:pStyle w:val="ListParagraph"/>
              <w:ind w:left="0"/>
              <w:rPr>
                <w:rFonts w:ascii="Arial" w:hAnsi="Arial" w:cs="Arial"/>
              </w:rPr>
            </w:pPr>
          </w:p>
          <w:p w:rsidR="009367F8" w:rsidRPr="00D101DB" w:rsidRDefault="009367F8" w:rsidP="009367F8">
            <w:pPr>
              <w:pStyle w:val="ListParagraph"/>
              <w:ind w:left="0"/>
              <w:rPr>
                <w:rFonts w:ascii="Arial" w:hAnsi="Arial" w:cs="Arial"/>
              </w:rPr>
            </w:pPr>
          </w:p>
        </w:tc>
        <w:tc>
          <w:tcPr>
            <w:tcW w:w="3060" w:type="dxa"/>
          </w:tcPr>
          <w:p w:rsidR="009367F8" w:rsidRPr="002872C4" w:rsidRDefault="009367F8" w:rsidP="009367F8">
            <w:pPr>
              <w:rPr>
                <w:rFonts w:ascii="Arial" w:hAnsi="Arial" w:cs="Arial"/>
                <w:sz w:val="18"/>
                <w:szCs w:val="18"/>
              </w:rPr>
            </w:pPr>
          </w:p>
          <w:p w:rsidR="009367F8" w:rsidRDefault="009367F8" w:rsidP="009367F8">
            <w:r w:rsidRPr="002872C4">
              <w:rPr>
                <w:rFonts w:ascii="Arial" w:hAnsi="Arial" w:cs="Arial"/>
                <w:sz w:val="18"/>
                <w:szCs w:val="18"/>
              </w:rPr>
              <w:t xml:space="preserve">1 </w:t>
            </w:r>
            <w:r w:rsidRPr="002872C4">
              <w:rPr>
                <w:rFonts w:ascii="Arial" w:hAnsi="Arial" w:cs="Arial"/>
                <w:sz w:val="18"/>
                <w:szCs w:val="18"/>
              </w:rPr>
              <w:fldChar w:fldCharType="begin">
                <w:ffData>
                  <w:name w:val="Check2"/>
                  <w:enabled/>
                  <w:calcOnExit w:val="0"/>
                  <w:checkBox>
                    <w:sizeAuto/>
                    <w:default w:val="0"/>
                  </w:checkBox>
                </w:ffData>
              </w:fldChar>
            </w:r>
            <w:r w:rsidRPr="002872C4">
              <w:rPr>
                <w:rFonts w:ascii="Arial" w:hAnsi="Arial" w:cs="Arial"/>
                <w:sz w:val="18"/>
                <w:szCs w:val="18"/>
              </w:rPr>
              <w:instrText xml:space="preserve">formcheckbox </w:instrText>
            </w:r>
            <w:r>
              <w:rPr>
                <w:rFonts w:ascii="Arial" w:hAnsi="Arial" w:cs="Arial"/>
                <w:sz w:val="18"/>
                <w:szCs w:val="18"/>
              </w:rPr>
            </w:r>
            <w:r>
              <w:rPr>
                <w:rFonts w:ascii="Arial" w:hAnsi="Arial" w:cs="Arial"/>
                <w:sz w:val="18"/>
                <w:szCs w:val="18"/>
              </w:rPr>
              <w:fldChar w:fldCharType="separate"/>
            </w:r>
            <w:r w:rsidRPr="002872C4">
              <w:rPr>
                <w:rFonts w:ascii="Arial" w:hAnsi="Arial" w:cs="Arial"/>
                <w:sz w:val="18"/>
                <w:szCs w:val="18"/>
              </w:rPr>
              <w:fldChar w:fldCharType="end"/>
            </w:r>
            <w:r w:rsidRPr="002872C4">
              <w:rPr>
                <w:rFonts w:ascii="Arial" w:hAnsi="Arial" w:cs="Arial"/>
                <w:sz w:val="18"/>
                <w:szCs w:val="18"/>
              </w:rPr>
              <w:t xml:space="preserve">   2 </w:t>
            </w:r>
            <w:r w:rsidRPr="002872C4">
              <w:rPr>
                <w:rFonts w:ascii="Arial" w:hAnsi="Arial" w:cs="Arial"/>
                <w:sz w:val="18"/>
                <w:szCs w:val="18"/>
              </w:rPr>
              <w:fldChar w:fldCharType="begin">
                <w:ffData>
                  <w:name w:val="Check2"/>
                  <w:enabled/>
                  <w:calcOnExit w:val="0"/>
                  <w:checkBox>
                    <w:sizeAuto/>
                    <w:default w:val="0"/>
                  </w:checkBox>
                </w:ffData>
              </w:fldChar>
            </w:r>
            <w:r w:rsidRPr="002872C4">
              <w:rPr>
                <w:rFonts w:ascii="Arial" w:hAnsi="Arial" w:cs="Arial"/>
                <w:sz w:val="18"/>
                <w:szCs w:val="18"/>
              </w:rPr>
              <w:instrText xml:space="preserve">formcheckbox </w:instrText>
            </w:r>
            <w:r>
              <w:rPr>
                <w:rFonts w:ascii="Arial" w:hAnsi="Arial" w:cs="Arial"/>
                <w:sz w:val="18"/>
                <w:szCs w:val="18"/>
              </w:rPr>
            </w:r>
            <w:r>
              <w:rPr>
                <w:rFonts w:ascii="Arial" w:hAnsi="Arial" w:cs="Arial"/>
                <w:sz w:val="18"/>
                <w:szCs w:val="18"/>
              </w:rPr>
              <w:fldChar w:fldCharType="separate"/>
            </w:r>
            <w:r w:rsidRPr="002872C4">
              <w:rPr>
                <w:rFonts w:ascii="Arial" w:hAnsi="Arial" w:cs="Arial"/>
                <w:sz w:val="18"/>
                <w:szCs w:val="18"/>
              </w:rPr>
              <w:fldChar w:fldCharType="end"/>
            </w:r>
            <w:r w:rsidRPr="002872C4">
              <w:rPr>
                <w:rFonts w:ascii="Arial" w:hAnsi="Arial" w:cs="Arial"/>
                <w:sz w:val="18"/>
                <w:szCs w:val="18"/>
              </w:rPr>
              <w:t xml:space="preserve">   3 </w:t>
            </w:r>
            <w:r w:rsidRPr="002872C4">
              <w:rPr>
                <w:rFonts w:ascii="Arial" w:hAnsi="Arial" w:cs="Arial"/>
                <w:sz w:val="18"/>
                <w:szCs w:val="18"/>
              </w:rPr>
              <w:fldChar w:fldCharType="begin">
                <w:ffData>
                  <w:name w:val="Check2"/>
                  <w:enabled/>
                  <w:calcOnExit w:val="0"/>
                  <w:checkBox>
                    <w:sizeAuto/>
                    <w:default w:val="0"/>
                  </w:checkBox>
                </w:ffData>
              </w:fldChar>
            </w:r>
            <w:r w:rsidRPr="002872C4">
              <w:rPr>
                <w:rFonts w:ascii="Arial" w:hAnsi="Arial" w:cs="Arial"/>
                <w:sz w:val="18"/>
                <w:szCs w:val="18"/>
              </w:rPr>
              <w:instrText xml:space="preserve">formcheckbox </w:instrText>
            </w:r>
            <w:r>
              <w:rPr>
                <w:rFonts w:ascii="Arial" w:hAnsi="Arial" w:cs="Arial"/>
                <w:sz w:val="18"/>
                <w:szCs w:val="18"/>
              </w:rPr>
            </w:r>
            <w:r>
              <w:rPr>
                <w:rFonts w:ascii="Arial" w:hAnsi="Arial" w:cs="Arial"/>
                <w:sz w:val="18"/>
                <w:szCs w:val="18"/>
              </w:rPr>
              <w:fldChar w:fldCharType="separate"/>
            </w:r>
            <w:r w:rsidRPr="002872C4">
              <w:rPr>
                <w:rFonts w:ascii="Arial" w:hAnsi="Arial" w:cs="Arial"/>
                <w:sz w:val="18"/>
                <w:szCs w:val="18"/>
              </w:rPr>
              <w:fldChar w:fldCharType="end"/>
            </w:r>
            <w:r w:rsidRPr="002872C4">
              <w:rPr>
                <w:rFonts w:ascii="Arial" w:hAnsi="Arial" w:cs="Arial"/>
                <w:sz w:val="18"/>
                <w:szCs w:val="18"/>
              </w:rPr>
              <w:t xml:space="preserve">   4 </w:t>
            </w:r>
            <w:r w:rsidRPr="002872C4">
              <w:rPr>
                <w:rFonts w:ascii="Arial" w:hAnsi="Arial" w:cs="Arial"/>
                <w:sz w:val="18"/>
                <w:szCs w:val="18"/>
              </w:rPr>
              <w:fldChar w:fldCharType="begin">
                <w:ffData>
                  <w:name w:val="Check2"/>
                  <w:enabled/>
                  <w:calcOnExit w:val="0"/>
                  <w:checkBox>
                    <w:sizeAuto/>
                    <w:default w:val="0"/>
                  </w:checkBox>
                </w:ffData>
              </w:fldChar>
            </w:r>
            <w:r w:rsidRPr="002872C4">
              <w:rPr>
                <w:rFonts w:ascii="Arial" w:hAnsi="Arial" w:cs="Arial"/>
                <w:sz w:val="18"/>
                <w:szCs w:val="18"/>
              </w:rPr>
              <w:instrText xml:space="preserve">formcheckbox </w:instrText>
            </w:r>
            <w:r>
              <w:rPr>
                <w:rFonts w:ascii="Arial" w:hAnsi="Arial" w:cs="Arial"/>
                <w:sz w:val="18"/>
                <w:szCs w:val="18"/>
              </w:rPr>
            </w:r>
            <w:r>
              <w:rPr>
                <w:rFonts w:ascii="Arial" w:hAnsi="Arial" w:cs="Arial"/>
                <w:sz w:val="18"/>
                <w:szCs w:val="18"/>
              </w:rPr>
              <w:fldChar w:fldCharType="separate"/>
            </w:r>
            <w:r w:rsidRPr="002872C4">
              <w:rPr>
                <w:rFonts w:ascii="Arial" w:hAnsi="Arial" w:cs="Arial"/>
                <w:sz w:val="18"/>
                <w:szCs w:val="18"/>
              </w:rPr>
              <w:fldChar w:fldCharType="end"/>
            </w:r>
            <w:r w:rsidRPr="002872C4">
              <w:rPr>
                <w:rFonts w:ascii="Arial" w:hAnsi="Arial" w:cs="Arial"/>
                <w:sz w:val="18"/>
                <w:szCs w:val="18"/>
              </w:rPr>
              <w:t xml:space="preserve">  5 </w:t>
            </w: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sidRPr="002872C4">
              <w:rPr>
                <w:rFonts w:ascii="Arial" w:hAnsi="Arial" w:cs="Arial"/>
                <w:sz w:val="18"/>
                <w:szCs w:val="18"/>
              </w:rPr>
              <w:t xml:space="preserve">  </w:t>
            </w:r>
          </w:p>
        </w:tc>
      </w:tr>
      <w:tr w:rsidR="009367F8" w:rsidRPr="002872C4" w:rsidTr="00D101DB">
        <w:tc>
          <w:tcPr>
            <w:tcW w:w="6593" w:type="dxa"/>
          </w:tcPr>
          <w:p w:rsidR="009367F8" w:rsidRPr="00D101DB" w:rsidRDefault="009367F8" w:rsidP="009367F8">
            <w:pPr>
              <w:tabs>
                <w:tab w:val="left" w:pos="9180"/>
              </w:tabs>
              <w:rPr>
                <w:rFonts w:ascii="Arial" w:hAnsi="Arial" w:cs="Arial"/>
                <w:sz w:val="20"/>
              </w:rPr>
            </w:pPr>
            <w:r w:rsidRPr="00D101DB">
              <w:rPr>
                <w:rFonts w:ascii="Arial" w:hAnsi="Arial" w:cs="Arial"/>
              </w:rPr>
              <w:t xml:space="preserve">           </w:t>
            </w:r>
          </w:p>
          <w:p w:rsidR="009367F8" w:rsidRPr="00D101DB" w:rsidRDefault="009367F8" w:rsidP="009367F8">
            <w:pPr>
              <w:tabs>
                <w:tab w:val="left" w:pos="9180"/>
              </w:tabs>
              <w:rPr>
                <w:rFonts w:ascii="Arial" w:hAnsi="Arial" w:cs="Arial"/>
                <w:sz w:val="20"/>
              </w:rPr>
            </w:pPr>
          </w:p>
        </w:tc>
        <w:tc>
          <w:tcPr>
            <w:tcW w:w="3060" w:type="dxa"/>
          </w:tcPr>
          <w:p w:rsidR="009367F8" w:rsidRDefault="009367F8" w:rsidP="009367F8">
            <w:r w:rsidRPr="002872C4">
              <w:rPr>
                <w:rFonts w:ascii="Arial" w:hAnsi="Arial" w:cs="Arial"/>
                <w:sz w:val="18"/>
                <w:szCs w:val="18"/>
              </w:rPr>
              <w:t xml:space="preserve"> </w:t>
            </w:r>
          </w:p>
        </w:tc>
      </w:tr>
      <w:tr w:rsidR="009367F8" w:rsidRPr="002872C4" w:rsidTr="00D101DB">
        <w:trPr>
          <w:trHeight w:val="1088"/>
        </w:trPr>
        <w:tc>
          <w:tcPr>
            <w:tcW w:w="6593" w:type="dxa"/>
          </w:tcPr>
          <w:p w:rsidR="009367F8" w:rsidRPr="00D101DB" w:rsidRDefault="009367F8" w:rsidP="009367F8">
            <w:pPr>
              <w:ind w:left="1080"/>
              <w:rPr>
                <w:rFonts w:ascii="Arial" w:hAnsi="Arial" w:cs="Arial"/>
                <w:b/>
              </w:rPr>
            </w:pPr>
            <w:r w:rsidRPr="00D101DB">
              <w:rPr>
                <w:rFonts w:ascii="Arial" w:hAnsi="Arial" w:cs="Arial"/>
                <w:b/>
              </w:rPr>
              <w:t xml:space="preserve">                   </w:t>
            </w:r>
          </w:p>
          <w:p w:rsidR="009367F8" w:rsidRPr="00D101DB" w:rsidRDefault="009367F8" w:rsidP="009367F8">
            <w:pPr>
              <w:numPr>
                <w:ilvl w:val="0"/>
                <w:numId w:val="37"/>
              </w:numPr>
              <w:rPr>
                <w:rFonts w:ascii="Arial" w:hAnsi="Arial" w:cs="Arial"/>
                <w:b/>
              </w:rPr>
            </w:pPr>
            <w:r w:rsidRPr="00D101DB">
              <w:rPr>
                <w:rFonts w:ascii="Arial" w:hAnsi="Arial" w:cs="Arial"/>
                <w:b/>
              </w:rPr>
              <w:t>Log volunteer hours &amp; maintain a clean campsite</w:t>
            </w:r>
          </w:p>
          <w:p w:rsidR="009367F8" w:rsidRPr="00D101DB" w:rsidRDefault="009367F8" w:rsidP="009367F8">
            <w:pPr>
              <w:rPr>
                <w:rFonts w:ascii="Arial" w:hAnsi="Arial" w:cs="Arial"/>
              </w:rPr>
            </w:pPr>
            <w:r w:rsidRPr="00D101DB">
              <w:rPr>
                <w:rFonts w:ascii="Arial" w:hAnsi="Arial" w:cs="Arial"/>
              </w:rPr>
              <w:t xml:space="preserve">             </w:t>
            </w:r>
          </w:p>
          <w:p w:rsidR="009367F8" w:rsidRPr="00D101DB" w:rsidRDefault="009367F8" w:rsidP="009367F8">
            <w:pPr>
              <w:rPr>
                <w:rFonts w:ascii="Arial" w:hAnsi="Arial" w:cs="Arial"/>
              </w:rPr>
            </w:pPr>
            <w:r w:rsidRPr="00D101DB">
              <w:rPr>
                <w:rFonts w:ascii="Arial" w:hAnsi="Arial" w:cs="Arial"/>
              </w:rPr>
              <w:t>.</w:t>
            </w:r>
          </w:p>
          <w:p w:rsidR="009367F8" w:rsidRPr="00D101DB" w:rsidRDefault="009367F8" w:rsidP="009367F8">
            <w:pPr>
              <w:rPr>
                <w:rFonts w:ascii="Arial" w:hAnsi="Arial" w:cs="Arial"/>
                <w:sz w:val="20"/>
              </w:rPr>
            </w:pPr>
            <w:r w:rsidRPr="00D101DB">
              <w:rPr>
                <w:rFonts w:ascii="Arial" w:hAnsi="Arial" w:cs="Arial"/>
              </w:rPr>
              <w:t xml:space="preserve">           </w:t>
            </w:r>
          </w:p>
        </w:tc>
        <w:tc>
          <w:tcPr>
            <w:tcW w:w="3060" w:type="dxa"/>
          </w:tcPr>
          <w:p w:rsidR="009367F8" w:rsidRPr="002872C4" w:rsidRDefault="009367F8" w:rsidP="009367F8">
            <w:pPr>
              <w:rPr>
                <w:rFonts w:ascii="Arial" w:hAnsi="Arial" w:cs="Arial"/>
                <w:sz w:val="18"/>
                <w:szCs w:val="18"/>
              </w:rPr>
            </w:pPr>
          </w:p>
          <w:p w:rsidR="009367F8" w:rsidRDefault="009367F8" w:rsidP="009367F8">
            <w:r>
              <w:rPr>
                <w:rFonts w:ascii="Arial" w:hAnsi="Arial" w:cs="Arial"/>
                <w:sz w:val="18"/>
                <w:szCs w:val="18"/>
              </w:rPr>
              <w:t>1</w:t>
            </w:r>
            <w:r w:rsidRPr="002872C4">
              <w:rPr>
                <w:rFonts w:ascii="Arial" w:hAnsi="Arial" w:cs="Arial"/>
                <w:sz w:val="18"/>
                <w:szCs w:val="18"/>
              </w:rPr>
              <w:fldChar w:fldCharType="begin">
                <w:ffData>
                  <w:name w:val="Check2"/>
                  <w:enabled/>
                  <w:calcOnExit w:val="0"/>
                  <w:checkBox>
                    <w:sizeAuto/>
                    <w:default w:val="0"/>
                  </w:checkBox>
                </w:ffData>
              </w:fldChar>
            </w:r>
            <w:r w:rsidRPr="002872C4">
              <w:rPr>
                <w:rFonts w:ascii="Arial" w:hAnsi="Arial" w:cs="Arial"/>
                <w:sz w:val="18"/>
                <w:szCs w:val="18"/>
              </w:rPr>
              <w:instrText xml:space="preserve">formcheckbox </w:instrText>
            </w:r>
            <w:r>
              <w:rPr>
                <w:rFonts w:ascii="Arial" w:hAnsi="Arial" w:cs="Arial"/>
                <w:sz w:val="18"/>
                <w:szCs w:val="18"/>
              </w:rPr>
            </w:r>
            <w:r>
              <w:rPr>
                <w:rFonts w:ascii="Arial" w:hAnsi="Arial" w:cs="Arial"/>
                <w:sz w:val="18"/>
                <w:szCs w:val="18"/>
              </w:rPr>
              <w:fldChar w:fldCharType="separate"/>
            </w:r>
            <w:r w:rsidRPr="002872C4">
              <w:rPr>
                <w:rFonts w:ascii="Arial" w:hAnsi="Arial" w:cs="Arial"/>
                <w:sz w:val="18"/>
                <w:szCs w:val="18"/>
              </w:rPr>
              <w:fldChar w:fldCharType="end"/>
            </w:r>
            <w:r w:rsidRPr="002872C4">
              <w:rPr>
                <w:rFonts w:ascii="Arial" w:hAnsi="Arial" w:cs="Arial"/>
                <w:sz w:val="18"/>
                <w:szCs w:val="18"/>
              </w:rPr>
              <w:t xml:space="preserve">   2 </w:t>
            </w:r>
            <w:r w:rsidRPr="002872C4">
              <w:rPr>
                <w:rFonts w:ascii="Arial" w:hAnsi="Arial" w:cs="Arial"/>
                <w:sz w:val="18"/>
                <w:szCs w:val="18"/>
              </w:rPr>
              <w:fldChar w:fldCharType="begin">
                <w:ffData>
                  <w:name w:val="Check2"/>
                  <w:enabled/>
                  <w:calcOnExit w:val="0"/>
                  <w:checkBox>
                    <w:sizeAuto/>
                    <w:default w:val="0"/>
                  </w:checkBox>
                </w:ffData>
              </w:fldChar>
            </w:r>
            <w:r w:rsidRPr="002872C4">
              <w:rPr>
                <w:rFonts w:ascii="Arial" w:hAnsi="Arial" w:cs="Arial"/>
                <w:sz w:val="18"/>
                <w:szCs w:val="18"/>
              </w:rPr>
              <w:instrText xml:space="preserve">formcheckbox </w:instrText>
            </w:r>
            <w:r>
              <w:rPr>
                <w:rFonts w:ascii="Arial" w:hAnsi="Arial" w:cs="Arial"/>
                <w:sz w:val="18"/>
                <w:szCs w:val="18"/>
              </w:rPr>
            </w:r>
            <w:r>
              <w:rPr>
                <w:rFonts w:ascii="Arial" w:hAnsi="Arial" w:cs="Arial"/>
                <w:sz w:val="18"/>
                <w:szCs w:val="18"/>
              </w:rPr>
              <w:fldChar w:fldCharType="separate"/>
            </w:r>
            <w:r w:rsidRPr="002872C4">
              <w:rPr>
                <w:rFonts w:ascii="Arial" w:hAnsi="Arial" w:cs="Arial"/>
                <w:sz w:val="18"/>
                <w:szCs w:val="18"/>
              </w:rPr>
              <w:fldChar w:fldCharType="end"/>
            </w:r>
            <w:r w:rsidRPr="002872C4">
              <w:rPr>
                <w:rFonts w:ascii="Arial" w:hAnsi="Arial" w:cs="Arial"/>
                <w:sz w:val="18"/>
                <w:szCs w:val="18"/>
              </w:rPr>
              <w:t xml:space="preserve">   3 </w:t>
            </w:r>
            <w:r w:rsidRPr="002872C4">
              <w:rPr>
                <w:rFonts w:ascii="Arial" w:hAnsi="Arial" w:cs="Arial"/>
                <w:sz w:val="18"/>
                <w:szCs w:val="18"/>
              </w:rPr>
              <w:fldChar w:fldCharType="begin">
                <w:ffData>
                  <w:name w:val="Check2"/>
                  <w:enabled/>
                  <w:calcOnExit w:val="0"/>
                  <w:checkBox>
                    <w:sizeAuto/>
                    <w:default w:val="0"/>
                  </w:checkBox>
                </w:ffData>
              </w:fldChar>
            </w:r>
            <w:r w:rsidRPr="002872C4">
              <w:rPr>
                <w:rFonts w:ascii="Arial" w:hAnsi="Arial" w:cs="Arial"/>
                <w:sz w:val="18"/>
                <w:szCs w:val="18"/>
              </w:rPr>
              <w:instrText xml:space="preserve">formcheckbox </w:instrText>
            </w:r>
            <w:r>
              <w:rPr>
                <w:rFonts w:ascii="Arial" w:hAnsi="Arial" w:cs="Arial"/>
                <w:sz w:val="18"/>
                <w:szCs w:val="18"/>
              </w:rPr>
            </w:r>
            <w:r>
              <w:rPr>
                <w:rFonts w:ascii="Arial" w:hAnsi="Arial" w:cs="Arial"/>
                <w:sz w:val="18"/>
                <w:szCs w:val="18"/>
              </w:rPr>
              <w:fldChar w:fldCharType="separate"/>
            </w:r>
            <w:r w:rsidRPr="002872C4">
              <w:rPr>
                <w:rFonts w:ascii="Arial" w:hAnsi="Arial" w:cs="Arial"/>
                <w:sz w:val="18"/>
                <w:szCs w:val="18"/>
              </w:rPr>
              <w:fldChar w:fldCharType="end"/>
            </w:r>
            <w:r w:rsidRPr="002872C4">
              <w:rPr>
                <w:rFonts w:ascii="Arial" w:hAnsi="Arial" w:cs="Arial"/>
                <w:sz w:val="18"/>
                <w:szCs w:val="18"/>
              </w:rPr>
              <w:t xml:space="preserve">   4 </w:t>
            </w: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sidRPr="002872C4">
              <w:rPr>
                <w:rFonts w:ascii="Arial" w:hAnsi="Arial" w:cs="Arial"/>
                <w:sz w:val="18"/>
                <w:szCs w:val="18"/>
              </w:rPr>
              <w:t xml:space="preserve"> </w:t>
            </w:r>
            <w:r>
              <w:rPr>
                <w:rFonts w:ascii="Arial" w:hAnsi="Arial" w:cs="Arial"/>
                <w:sz w:val="18"/>
                <w:szCs w:val="18"/>
              </w:rPr>
              <w:t>5</w:t>
            </w:r>
            <w:r w:rsidRPr="002872C4">
              <w:rPr>
                <w:rFonts w:ascii="Arial" w:hAnsi="Arial" w:cs="Arial"/>
                <w:sz w:val="18"/>
                <w:szCs w:val="18"/>
              </w:rPr>
              <w:t xml:space="preserve"> </w:t>
            </w: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sidRPr="002872C4">
              <w:rPr>
                <w:rFonts w:ascii="Arial" w:hAnsi="Arial" w:cs="Arial"/>
                <w:sz w:val="18"/>
                <w:szCs w:val="18"/>
              </w:rPr>
              <w:t xml:space="preserve">  </w:t>
            </w:r>
          </w:p>
        </w:tc>
      </w:tr>
      <w:tr w:rsidR="009367F8" w:rsidRPr="002872C4" w:rsidTr="00D101DB">
        <w:trPr>
          <w:trHeight w:val="263"/>
        </w:trPr>
        <w:tc>
          <w:tcPr>
            <w:tcW w:w="6593" w:type="dxa"/>
          </w:tcPr>
          <w:p w:rsidR="009367F8" w:rsidRPr="00D101DB" w:rsidRDefault="009367F8" w:rsidP="009367F8">
            <w:pPr>
              <w:pStyle w:val="ListParagraph"/>
              <w:numPr>
                <w:ilvl w:val="0"/>
                <w:numId w:val="37"/>
              </w:numPr>
              <w:rPr>
                <w:rFonts w:ascii="Arial" w:hAnsi="Arial" w:cs="Arial"/>
                <w:b/>
              </w:rPr>
            </w:pPr>
            <w:r w:rsidRPr="00D101DB">
              <w:rPr>
                <w:rFonts w:ascii="Arial" w:hAnsi="Arial" w:cs="Arial"/>
                <w:sz w:val="20"/>
              </w:rPr>
              <w:t xml:space="preserve"> </w:t>
            </w:r>
            <w:r w:rsidRPr="00D101DB">
              <w:rPr>
                <w:rFonts w:ascii="Arial" w:hAnsi="Arial" w:cs="Arial"/>
                <w:b/>
              </w:rPr>
              <w:t>Follows all TPWD regulations and standards</w:t>
            </w:r>
          </w:p>
          <w:p w:rsidR="009367F8" w:rsidRPr="00D101DB" w:rsidRDefault="009367F8" w:rsidP="009367F8">
            <w:pPr>
              <w:tabs>
                <w:tab w:val="left" w:pos="9180"/>
              </w:tabs>
              <w:rPr>
                <w:rFonts w:ascii="Arial" w:hAnsi="Arial" w:cs="Arial"/>
              </w:rPr>
            </w:pPr>
          </w:p>
          <w:p w:rsidR="009367F8" w:rsidRPr="00D101DB" w:rsidRDefault="009367F8" w:rsidP="009367F8">
            <w:pPr>
              <w:tabs>
                <w:tab w:val="left" w:pos="9180"/>
              </w:tabs>
              <w:rPr>
                <w:rFonts w:ascii="Arial" w:hAnsi="Arial" w:cs="Arial"/>
                <w:sz w:val="20"/>
              </w:rPr>
            </w:pPr>
          </w:p>
        </w:tc>
        <w:tc>
          <w:tcPr>
            <w:tcW w:w="3060" w:type="dxa"/>
          </w:tcPr>
          <w:p w:rsidR="009367F8" w:rsidRPr="002872C4" w:rsidRDefault="009367F8" w:rsidP="009367F8">
            <w:pPr>
              <w:rPr>
                <w:rFonts w:ascii="Arial" w:hAnsi="Arial" w:cs="Arial"/>
                <w:sz w:val="18"/>
                <w:szCs w:val="18"/>
              </w:rPr>
            </w:pPr>
          </w:p>
          <w:p w:rsidR="009367F8" w:rsidRDefault="009367F8" w:rsidP="009367F8">
            <w:r w:rsidRPr="002872C4">
              <w:rPr>
                <w:rFonts w:ascii="Arial" w:hAnsi="Arial" w:cs="Arial"/>
                <w:sz w:val="18"/>
                <w:szCs w:val="18"/>
              </w:rPr>
              <w:t xml:space="preserve">1 </w:t>
            </w:r>
            <w:r w:rsidRPr="002872C4">
              <w:rPr>
                <w:rFonts w:ascii="Arial" w:hAnsi="Arial" w:cs="Arial"/>
                <w:sz w:val="18"/>
                <w:szCs w:val="18"/>
              </w:rPr>
              <w:fldChar w:fldCharType="begin">
                <w:ffData>
                  <w:name w:val="Check2"/>
                  <w:enabled/>
                  <w:calcOnExit w:val="0"/>
                  <w:checkBox>
                    <w:sizeAuto/>
                    <w:default w:val="0"/>
                  </w:checkBox>
                </w:ffData>
              </w:fldChar>
            </w:r>
            <w:r w:rsidRPr="002872C4">
              <w:rPr>
                <w:rFonts w:ascii="Arial" w:hAnsi="Arial" w:cs="Arial"/>
                <w:sz w:val="18"/>
                <w:szCs w:val="18"/>
              </w:rPr>
              <w:instrText xml:space="preserve">formcheckbox </w:instrText>
            </w:r>
            <w:r>
              <w:rPr>
                <w:rFonts w:ascii="Arial" w:hAnsi="Arial" w:cs="Arial"/>
                <w:sz w:val="18"/>
                <w:szCs w:val="18"/>
              </w:rPr>
            </w:r>
            <w:r>
              <w:rPr>
                <w:rFonts w:ascii="Arial" w:hAnsi="Arial" w:cs="Arial"/>
                <w:sz w:val="18"/>
                <w:szCs w:val="18"/>
              </w:rPr>
              <w:fldChar w:fldCharType="separate"/>
            </w:r>
            <w:r w:rsidRPr="002872C4">
              <w:rPr>
                <w:rFonts w:ascii="Arial" w:hAnsi="Arial" w:cs="Arial"/>
                <w:sz w:val="18"/>
                <w:szCs w:val="18"/>
              </w:rPr>
              <w:fldChar w:fldCharType="end"/>
            </w:r>
            <w:r w:rsidRPr="002872C4">
              <w:rPr>
                <w:rFonts w:ascii="Arial" w:hAnsi="Arial" w:cs="Arial"/>
                <w:sz w:val="18"/>
                <w:szCs w:val="18"/>
              </w:rPr>
              <w:t xml:space="preserve">   2 </w:t>
            </w:r>
            <w:r w:rsidRPr="002872C4">
              <w:rPr>
                <w:rFonts w:ascii="Arial" w:hAnsi="Arial" w:cs="Arial"/>
                <w:sz w:val="18"/>
                <w:szCs w:val="18"/>
              </w:rPr>
              <w:fldChar w:fldCharType="begin">
                <w:ffData>
                  <w:name w:val="Check2"/>
                  <w:enabled/>
                  <w:calcOnExit w:val="0"/>
                  <w:checkBox>
                    <w:sizeAuto/>
                    <w:default w:val="0"/>
                  </w:checkBox>
                </w:ffData>
              </w:fldChar>
            </w:r>
            <w:r w:rsidRPr="002872C4">
              <w:rPr>
                <w:rFonts w:ascii="Arial" w:hAnsi="Arial" w:cs="Arial"/>
                <w:sz w:val="18"/>
                <w:szCs w:val="18"/>
              </w:rPr>
              <w:instrText xml:space="preserve">formcheckbox </w:instrText>
            </w:r>
            <w:r>
              <w:rPr>
                <w:rFonts w:ascii="Arial" w:hAnsi="Arial" w:cs="Arial"/>
                <w:sz w:val="18"/>
                <w:szCs w:val="18"/>
              </w:rPr>
            </w:r>
            <w:r>
              <w:rPr>
                <w:rFonts w:ascii="Arial" w:hAnsi="Arial" w:cs="Arial"/>
                <w:sz w:val="18"/>
                <w:szCs w:val="18"/>
              </w:rPr>
              <w:fldChar w:fldCharType="separate"/>
            </w:r>
            <w:r w:rsidRPr="002872C4">
              <w:rPr>
                <w:rFonts w:ascii="Arial" w:hAnsi="Arial" w:cs="Arial"/>
                <w:sz w:val="18"/>
                <w:szCs w:val="18"/>
              </w:rPr>
              <w:fldChar w:fldCharType="end"/>
            </w:r>
            <w:r w:rsidRPr="002872C4">
              <w:rPr>
                <w:rFonts w:ascii="Arial" w:hAnsi="Arial" w:cs="Arial"/>
                <w:sz w:val="18"/>
                <w:szCs w:val="18"/>
              </w:rPr>
              <w:t xml:space="preserve">   3 </w:t>
            </w:r>
            <w:r w:rsidRPr="002872C4">
              <w:rPr>
                <w:rFonts w:ascii="Arial" w:hAnsi="Arial" w:cs="Arial"/>
                <w:sz w:val="18"/>
                <w:szCs w:val="18"/>
              </w:rPr>
              <w:fldChar w:fldCharType="begin">
                <w:ffData>
                  <w:name w:val="Check2"/>
                  <w:enabled/>
                  <w:calcOnExit w:val="0"/>
                  <w:checkBox>
                    <w:sizeAuto/>
                    <w:default w:val="0"/>
                  </w:checkBox>
                </w:ffData>
              </w:fldChar>
            </w:r>
            <w:r w:rsidRPr="002872C4">
              <w:rPr>
                <w:rFonts w:ascii="Arial" w:hAnsi="Arial" w:cs="Arial"/>
                <w:sz w:val="18"/>
                <w:szCs w:val="18"/>
              </w:rPr>
              <w:instrText xml:space="preserve">formcheckbox </w:instrText>
            </w:r>
            <w:r>
              <w:rPr>
                <w:rFonts w:ascii="Arial" w:hAnsi="Arial" w:cs="Arial"/>
                <w:sz w:val="18"/>
                <w:szCs w:val="18"/>
              </w:rPr>
            </w:r>
            <w:r>
              <w:rPr>
                <w:rFonts w:ascii="Arial" w:hAnsi="Arial" w:cs="Arial"/>
                <w:sz w:val="18"/>
                <w:szCs w:val="18"/>
              </w:rPr>
              <w:fldChar w:fldCharType="separate"/>
            </w:r>
            <w:r w:rsidRPr="002872C4">
              <w:rPr>
                <w:rFonts w:ascii="Arial" w:hAnsi="Arial" w:cs="Arial"/>
                <w:sz w:val="18"/>
                <w:szCs w:val="18"/>
              </w:rPr>
              <w:fldChar w:fldCharType="end"/>
            </w:r>
            <w:r w:rsidRPr="002872C4">
              <w:rPr>
                <w:rFonts w:ascii="Arial" w:hAnsi="Arial" w:cs="Arial"/>
                <w:sz w:val="18"/>
                <w:szCs w:val="18"/>
              </w:rPr>
              <w:t xml:space="preserve">   4 </w:t>
            </w:r>
            <w:r w:rsidRPr="002872C4">
              <w:rPr>
                <w:rFonts w:ascii="Arial" w:hAnsi="Arial" w:cs="Arial"/>
                <w:sz w:val="18"/>
                <w:szCs w:val="18"/>
              </w:rPr>
              <w:fldChar w:fldCharType="begin">
                <w:ffData>
                  <w:name w:val="Check2"/>
                  <w:enabled/>
                  <w:calcOnExit w:val="0"/>
                  <w:checkBox>
                    <w:sizeAuto/>
                    <w:default w:val="0"/>
                  </w:checkBox>
                </w:ffData>
              </w:fldChar>
            </w:r>
            <w:r w:rsidRPr="002872C4">
              <w:rPr>
                <w:rFonts w:ascii="Arial" w:hAnsi="Arial" w:cs="Arial"/>
                <w:sz w:val="18"/>
                <w:szCs w:val="18"/>
              </w:rPr>
              <w:instrText xml:space="preserve">formcheckbox </w:instrText>
            </w:r>
            <w:r>
              <w:rPr>
                <w:rFonts w:ascii="Arial" w:hAnsi="Arial" w:cs="Arial"/>
                <w:sz w:val="18"/>
                <w:szCs w:val="18"/>
              </w:rPr>
            </w:r>
            <w:r>
              <w:rPr>
                <w:rFonts w:ascii="Arial" w:hAnsi="Arial" w:cs="Arial"/>
                <w:sz w:val="18"/>
                <w:szCs w:val="18"/>
              </w:rPr>
              <w:fldChar w:fldCharType="separate"/>
            </w:r>
            <w:r w:rsidRPr="002872C4">
              <w:rPr>
                <w:rFonts w:ascii="Arial" w:hAnsi="Arial" w:cs="Arial"/>
                <w:sz w:val="18"/>
                <w:szCs w:val="18"/>
              </w:rPr>
              <w:fldChar w:fldCharType="end"/>
            </w:r>
            <w:r w:rsidRPr="002872C4">
              <w:rPr>
                <w:rFonts w:ascii="Arial" w:hAnsi="Arial" w:cs="Arial"/>
                <w:sz w:val="18"/>
                <w:szCs w:val="18"/>
              </w:rPr>
              <w:t xml:space="preserve">  5 </w:t>
            </w: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sidRPr="002872C4">
              <w:rPr>
                <w:rFonts w:ascii="Arial" w:hAnsi="Arial" w:cs="Arial"/>
                <w:sz w:val="18"/>
                <w:szCs w:val="18"/>
              </w:rPr>
              <w:t xml:space="preserve">  </w:t>
            </w:r>
          </w:p>
        </w:tc>
      </w:tr>
      <w:tr w:rsidR="009367F8" w:rsidRPr="002872C4" w:rsidTr="00D101DB">
        <w:trPr>
          <w:trHeight w:val="263"/>
        </w:trPr>
        <w:tc>
          <w:tcPr>
            <w:tcW w:w="6593" w:type="dxa"/>
          </w:tcPr>
          <w:p w:rsidR="009367F8" w:rsidRDefault="009367F8" w:rsidP="009367F8">
            <w:pPr>
              <w:tabs>
                <w:tab w:val="left" w:pos="9180"/>
              </w:tabs>
              <w:rPr>
                <w:color w:val="000000"/>
              </w:rPr>
            </w:pPr>
          </w:p>
          <w:p w:rsidR="009367F8" w:rsidRPr="002872C4" w:rsidRDefault="009367F8" w:rsidP="009367F8">
            <w:pPr>
              <w:tabs>
                <w:tab w:val="left" w:pos="9180"/>
              </w:tabs>
              <w:rPr>
                <w:rFonts w:ascii="Arial" w:hAnsi="Arial" w:cs="Arial"/>
                <w:sz w:val="20"/>
              </w:rPr>
            </w:pPr>
          </w:p>
        </w:tc>
        <w:tc>
          <w:tcPr>
            <w:tcW w:w="3060" w:type="dxa"/>
          </w:tcPr>
          <w:p w:rsidR="009367F8" w:rsidRDefault="009367F8" w:rsidP="009367F8"/>
        </w:tc>
      </w:tr>
    </w:tbl>
    <w:p w:rsidR="00D101DB" w:rsidRDefault="00D101DB" w:rsidP="009367F8"/>
    <w:p w:rsidR="009367F8" w:rsidRDefault="00D101DB" w:rsidP="00754FA1">
      <w:pPr>
        <w:spacing w:after="160" w:line="259" w:lineRule="auto"/>
      </w:pPr>
      <w:r>
        <w:br w:type="page"/>
      </w:r>
    </w:p>
    <w:p w:rsidR="009367F8" w:rsidRPr="00D101DB" w:rsidRDefault="009367F8" w:rsidP="00D101DB">
      <w:pPr>
        <w:pStyle w:val="Heading2"/>
        <w:rPr>
          <w:rFonts w:asciiTheme="minorHAnsi" w:eastAsiaTheme="minorHAnsi" w:hAnsiTheme="minorHAnsi" w:cstheme="minorBidi"/>
          <w:iCs w:val="0"/>
          <w:szCs w:val="24"/>
          <w:lang w:val="en"/>
        </w:rPr>
      </w:pPr>
      <w:r w:rsidRPr="00F12DC4">
        <w:rPr>
          <w:rFonts w:eastAsia="Times New Roman" w:cs="Times New Roman"/>
          <w:iCs w:val="0"/>
          <w:color w:val="525252" w:themeColor="accent3" w:themeShade="80"/>
          <w:spacing w:val="-35"/>
          <w:kern w:val="28"/>
          <w:sz w:val="48"/>
        </w:rPr>
        <w:lastRenderedPageBreak/>
        <w:t>Other Host Information</w:t>
      </w:r>
      <w:r w:rsidR="00D8487C">
        <w:rPr>
          <w:rFonts w:eastAsia="Times New Roman" w:cs="Times New Roman"/>
          <w:iCs w:val="0"/>
          <w:color w:val="525252" w:themeColor="accent3" w:themeShade="80"/>
          <w:spacing w:val="-35"/>
          <w:kern w:val="28"/>
          <w:sz w:val="48"/>
        </w:rPr>
        <w:br/>
      </w:r>
      <w:r w:rsidR="00D101DB">
        <w:rPr>
          <w:rFonts w:eastAsiaTheme="minorHAnsi" w:cstheme="minorBidi"/>
          <w:iCs w:val="0"/>
          <w:sz w:val="28"/>
          <w:szCs w:val="28"/>
          <w:lang w:val="en"/>
        </w:rPr>
        <w:br/>
      </w:r>
      <w:r w:rsidR="00D101DB">
        <w:rPr>
          <w:rFonts w:ascii="Arial" w:hAnsi="Arial" w:cs="Arial"/>
          <w:b/>
          <w:bCs/>
          <w:color w:val="000000"/>
          <w:sz w:val="22"/>
          <w:szCs w:val="22"/>
        </w:rPr>
        <w:br/>
      </w:r>
      <w:r w:rsidRPr="00D101DB">
        <w:rPr>
          <w:rFonts w:asciiTheme="minorHAnsi" w:hAnsiTheme="minorHAnsi" w:cs="Arial"/>
          <w:b/>
          <w:bCs/>
          <w:color w:val="000000"/>
          <w:szCs w:val="24"/>
        </w:rPr>
        <w:t>Radios</w:t>
      </w:r>
    </w:p>
    <w:p w:rsidR="009367F8" w:rsidRPr="00D101DB" w:rsidRDefault="009367F8" w:rsidP="009367F8">
      <w:pPr>
        <w:widowControl w:val="0"/>
        <w:autoSpaceDE w:val="0"/>
        <w:autoSpaceDN w:val="0"/>
        <w:adjustRightInd w:val="0"/>
        <w:rPr>
          <w:rFonts w:asciiTheme="minorHAnsi" w:hAnsiTheme="minorHAnsi" w:cs="Arial"/>
          <w:i/>
          <w:iCs/>
          <w:color w:val="000000"/>
          <w:szCs w:val="24"/>
        </w:rPr>
      </w:pPr>
      <w:r w:rsidRPr="00D101DB">
        <w:rPr>
          <w:rFonts w:asciiTheme="minorHAnsi" w:hAnsiTheme="minorHAnsi" w:cs="Arial"/>
          <w:color w:val="000000"/>
          <w:szCs w:val="24"/>
        </w:rPr>
        <w:t xml:space="preserve">Radios are located at the Park Headquarters and Maintenance Shop.  </w:t>
      </w:r>
      <w:r w:rsidRPr="00D101DB">
        <w:rPr>
          <w:rFonts w:asciiTheme="minorHAnsi" w:hAnsiTheme="minorHAnsi" w:cs="Arial"/>
          <w:iCs/>
          <w:color w:val="000000"/>
          <w:szCs w:val="24"/>
        </w:rPr>
        <w:t>You will be issued a radio upon start of host assignment.</w:t>
      </w:r>
      <w:r w:rsidRPr="00D101DB">
        <w:rPr>
          <w:rFonts w:asciiTheme="minorHAnsi" w:hAnsiTheme="minorHAnsi" w:cs="Arial"/>
          <w:i/>
          <w:iCs/>
          <w:color w:val="000000"/>
          <w:szCs w:val="24"/>
        </w:rPr>
        <w:t xml:space="preserve"> </w:t>
      </w:r>
    </w:p>
    <w:p w:rsidR="009367F8" w:rsidRPr="00D101DB" w:rsidRDefault="009367F8" w:rsidP="009367F8">
      <w:pPr>
        <w:widowControl w:val="0"/>
        <w:autoSpaceDE w:val="0"/>
        <w:autoSpaceDN w:val="0"/>
        <w:adjustRightInd w:val="0"/>
        <w:rPr>
          <w:rFonts w:asciiTheme="minorHAnsi" w:hAnsiTheme="minorHAnsi" w:cs="Arial"/>
          <w:b/>
          <w:bCs/>
          <w:color w:val="000000"/>
          <w:szCs w:val="24"/>
        </w:rPr>
      </w:pPr>
    </w:p>
    <w:p w:rsidR="009367F8" w:rsidRPr="00D101DB" w:rsidRDefault="009367F8" w:rsidP="009367F8">
      <w:pPr>
        <w:widowControl w:val="0"/>
        <w:autoSpaceDE w:val="0"/>
        <w:autoSpaceDN w:val="0"/>
        <w:adjustRightInd w:val="0"/>
        <w:outlineLvl w:val="0"/>
        <w:rPr>
          <w:rFonts w:asciiTheme="minorHAnsi" w:hAnsiTheme="minorHAnsi" w:cs="Arial"/>
          <w:b/>
          <w:bCs/>
          <w:color w:val="000000"/>
          <w:szCs w:val="24"/>
        </w:rPr>
      </w:pPr>
      <w:r w:rsidRPr="00D101DB">
        <w:rPr>
          <w:rFonts w:asciiTheme="minorHAnsi" w:hAnsiTheme="minorHAnsi" w:cs="Arial"/>
          <w:b/>
          <w:bCs/>
          <w:color w:val="000000"/>
          <w:szCs w:val="24"/>
        </w:rPr>
        <w:t xml:space="preserve">Using radios </w:t>
      </w:r>
    </w:p>
    <w:p w:rsidR="009367F8" w:rsidRPr="00D101DB" w:rsidRDefault="009367F8" w:rsidP="009367F8">
      <w:pPr>
        <w:widowControl w:val="0"/>
        <w:autoSpaceDE w:val="0"/>
        <w:autoSpaceDN w:val="0"/>
        <w:adjustRightInd w:val="0"/>
        <w:outlineLvl w:val="0"/>
        <w:rPr>
          <w:rFonts w:asciiTheme="minorHAnsi" w:hAnsiTheme="minorHAnsi" w:cs="Arial"/>
          <w:bCs/>
          <w:color w:val="000000"/>
          <w:szCs w:val="24"/>
        </w:rPr>
      </w:pPr>
      <w:r w:rsidRPr="00D101DB">
        <w:rPr>
          <w:rFonts w:asciiTheme="minorHAnsi" w:hAnsiTheme="minorHAnsi" w:cs="Arial"/>
          <w:bCs/>
          <w:color w:val="000000"/>
          <w:szCs w:val="24"/>
        </w:rPr>
        <w:t xml:space="preserve">Radios should be set to channel </w:t>
      </w:r>
      <w:r w:rsidRPr="00D101DB">
        <w:rPr>
          <w:rFonts w:asciiTheme="minorHAnsi" w:hAnsiTheme="minorHAnsi" w:cs="Arial"/>
          <w:b/>
          <w:bCs/>
          <w:color w:val="000000"/>
          <w:szCs w:val="24"/>
        </w:rPr>
        <w:t>PARK or Channel 1</w:t>
      </w:r>
      <w:r w:rsidRPr="00D101DB">
        <w:rPr>
          <w:rFonts w:asciiTheme="minorHAnsi" w:hAnsiTheme="minorHAnsi" w:cs="Arial"/>
          <w:bCs/>
          <w:color w:val="000000"/>
          <w:szCs w:val="24"/>
        </w:rPr>
        <w:t>.</w:t>
      </w:r>
    </w:p>
    <w:p w:rsidR="009367F8" w:rsidRPr="00D101DB" w:rsidRDefault="009367F8" w:rsidP="009367F8">
      <w:pPr>
        <w:widowControl w:val="0"/>
        <w:autoSpaceDE w:val="0"/>
        <w:autoSpaceDN w:val="0"/>
        <w:adjustRightInd w:val="0"/>
        <w:rPr>
          <w:rFonts w:asciiTheme="minorHAnsi" w:hAnsiTheme="minorHAnsi" w:cs="Arial"/>
          <w:color w:val="000000"/>
          <w:szCs w:val="24"/>
        </w:rPr>
      </w:pPr>
    </w:p>
    <w:p w:rsidR="009367F8" w:rsidRPr="00D101DB" w:rsidRDefault="009367F8" w:rsidP="009367F8">
      <w:pPr>
        <w:pStyle w:val="ListParagraph"/>
        <w:widowControl w:val="0"/>
        <w:numPr>
          <w:ilvl w:val="0"/>
          <w:numId w:val="16"/>
        </w:numPr>
        <w:autoSpaceDE w:val="0"/>
        <w:autoSpaceDN w:val="0"/>
        <w:adjustRightInd w:val="0"/>
        <w:spacing w:after="26"/>
        <w:rPr>
          <w:rFonts w:asciiTheme="minorHAnsi" w:hAnsiTheme="minorHAnsi" w:cs="Arial"/>
          <w:color w:val="000000"/>
          <w:szCs w:val="24"/>
        </w:rPr>
      </w:pPr>
      <w:r w:rsidRPr="00D101DB">
        <w:rPr>
          <w:rFonts w:asciiTheme="minorHAnsi" w:hAnsiTheme="minorHAnsi" w:cs="Arial"/>
          <w:color w:val="000000"/>
          <w:szCs w:val="24"/>
        </w:rPr>
        <w:t xml:space="preserve">When looking at the face of the radio, turn the top, right-hand knob clockwise to power-on the radio. </w:t>
      </w:r>
    </w:p>
    <w:p w:rsidR="009367F8" w:rsidRPr="00D101DB" w:rsidRDefault="009367F8" w:rsidP="009367F8">
      <w:pPr>
        <w:pStyle w:val="ListParagraph"/>
        <w:widowControl w:val="0"/>
        <w:numPr>
          <w:ilvl w:val="0"/>
          <w:numId w:val="16"/>
        </w:numPr>
        <w:autoSpaceDE w:val="0"/>
        <w:autoSpaceDN w:val="0"/>
        <w:adjustRightInd w:val="0"/>
        <w:spacing w:after="26"/>
        <w:rPr>
          <w:rFonts w:asciiTheme="minorHAnsi" w:hAnsiTheme="minorHAnsi" w:cs="Arial"/>
          <w:color w:val="000000"/>
          <w:szCs w:val="24"/>
        </w:rPr>
      </w:pPr>
      <w:r w:rsidRPr="00D101DB">
        <w:rPr>
          <w:rFonts w:asciiTheme="minorHAnsi" w:hAnsiTheme="minorHAnsi" w:cs="Arial"/>
          <w:color w:val="000000"/>
          <w:szCs w:val="24"/>
        </w:rPr>
        <w:t xml:space="preserve">To communicate, press and hold the one-inch black button on the left. </w:t>
      </w:r>
      <w:r w:rsidRPr="00D101DB">
        <w:rPr>
          <w:rFonts w:asciiTheme="minorHAnsi" w:hAnsiTheme="minorHAnsi" w:cs="Arial"/>
          <w:b/>
          <w:bCs/>
          <w:color w:val="000000"/>
          <w:szCs w:val="24"/>
        </w:rPr>
        <w:t>Wait a moment after pressing the talk button</w:t>
      </w:r>
      <w:r w:rsidRPr="00D101DB">
        <w:rPr>
          <w:rFonts w:asciiTheme="minorHAnsi" w:hAnsiTheme="minorHAnsi" w:cs="Arial"/>
          <w:color w:val="000000"/>
          <w:szCs w:val="24"/>
        </w:rPr>
        <w:t xml:space="preserve">, identify yourself in a slow, normal volume voice across the “mic” area, and then state who you are trying to reach. </w:t>
      </w:r>
      <w:r w:rsidR="00F12DC4" w:rsidRPr="00D101DB">
        <w:rPr>
          <w:rFonts w:asciiTheme="minorHAnsi" w:hAnsiTheme="minorHAnsi" w:cs="Arial"/>
          <w:color w:val="000000"/>
          <w:szCs w:val="24"/>
        </w:rPr>
        <w:t xml:space="preserve">Example: “Host 1 to 471”. </w:t>
      </w:r>
      <w:r w:rsidRPr="00D101DB">
        <w:rPr>
          <w:rFonts w:asciiTheme="minorHAnsi" w:hAnsiTheme="minorHAnsi" w:cs="Arial"/>
          <w:color w:val="000000"/>
          <w:szCs w:val="24"/>
        </w:rPr>
        <w:t xml:space="preserve">Host radio numbers </w:t>
      </w:r>
      <w:r w:rsidR="00F12DC4">
        <w:rPr>
          <w:rFonts w:asciiTheme="minorHAnsi" w:hAnsiTheme="minorHAnsi" w:cs="Arial"/>
          <w:color w:val="000000"/>
          <w:szCs w:val="24"/>
        </w:rPr>
        <w:t>will be assigned.</w:t>
      </w:r>
      <w:r w:rsidRPr="00D101DB">
        <w:rPr>
          <w:rFonts w:asciiTheme="minorHAnsi" w:hAnsiTheme="minorHAnsi" w:cs="Arial"/>
          <w:color w:val="000000"/>
          <w:szCs w:val="24"/>
        </w:rPr>
        <w:t xml:space="preserve"> </w:t>
      </w:r>
    </w:p>
    <w:p w:rsidR="009367F8" w:rsidRPr="00D101DB" w:rsidRDefault="009367F8" w:rsidP="009367F8">
      <w:pPr>
        <w:pStyle w:val="ListParagraph"/>
        <w:widowControl w:val="0"/>
        <w:numPr>
          <w:ilvl w:val="0"/>
          <w:numId w:val="16"/>
        </w:numPr>
        <w:autoSpaceDE w:val="0"/>
        <w:autoSpaceDN w:val="0"/>
        <w:adjustRightInd w:val="0"/>
        <w:spacing w:after="26"/>
        <w:rPr>
          <w:rFonts w:asciiTheme="minorHAnsi" w:hAnsiTheme="minorHAnsi" w:cs="Arial"/>
          <w:color w:val="000000"/>
          <w:szCs w:val="24"/>
        </w:rPr>
      </w:pPr>
      <w:r w:rsidRPr="00D101DB">
        <w:rPr>
          <w:rFonts w:asciiTheme="minorHAnsi" w:hAnsiTheme="minorHAnsi" w:cs="Arial"/>
          <w:color w:val="000000"/>
          <w:szCs w:val="24"/>
        </w:rPr>
        <w:t xml:space="preserve">Release the black button when you have finished identifying who you are trying to reach, and wait for a response. Repeat this process throughout the communication. Please try to keep radio traffic to a minimum. </w:t>
      </w:r>
    </w:p>
    <w:p w:rsidR="009367F8" w:rsidRPr="00D101DB" w:rsidRDefault="009367F8" w:rsidP="009367F8">
      <w:pPr>
        <w:pStyle w:val="ListParagraph"/>
        <w:widowControl w:val="0"/>
        <w:numPr>
          <w:ilvl w:val="0"/>
          <w:numId w:val="16"/>
        </w:numPr>
        <w:autoSpaceDE w:val="0"/>
        <w:autoSpaceDN w:val="0"/>
        <w:adjustRightInd w:val="0"/>
        <w:spacing w:after="26"/>
        <w:rPr>
          <w:rFonts w:asciiTheme="minorHAnsi" w:hAnsiTheme="minorHAnsi" w:cs="Arial"/>
          <w:color w:val="000000"/>
          <w:szCs w:val="24"/>
        </w:rPr>
      </w:pPr>
      <w:r w:rsidRPr="00D101DB">
        <w:rPr>
          <w:rFonts w:asciiTheme="minorHAnsi" w:hAnsiTheme="minorHAnsi" w:cs="Arial"/>
          <w:color w:val="000000"/>
          <w:szCs w:val="24"/>
        </w:rPr>
        <w:t xml:space="preserve">When you are no longer using the radio, please rotate the top, right-hand knob counterclockwise to turn off the radio, and place it back in the charger. A red light will illuminate on the base if the radio is charging. A green light will illuminate when the radio is fully charged. </w:t>
      </w:r>
    </w:p>
    <w:p w:rsidR="009367F8" w:rsidRPr="00D101DB" w:rsidRDefault="009367F8" w:rsidP="009367F8">
      <w:pPr>
        <w:widowControl w:val="0"/>
        <w:autoSpaceDE w:val="0"/>
        <w:autoSpaceDN w:val="0"/>
        <w:adjustRightInd w:val="0"/>
        <w:rPr>
          <w:rFonts w:asciiTheme="minorHAnsi" w:hAnsiTheme="minorHAnsi" w:cs="Arial"/>
          <w:color w:val="000000"/>
          <w:szCs w:val="24"/>
        </w:rPr>
      </w:pPr>
    </w:p>
    <w:p w:rsidR="009367F8" w:rsidRPr="00D101DB" w:rsidRDefault="009367F8" w:rsidP="009367F8">
      <w:pPr>
        <w:widowControl w:val="0"/>
        <w:autoSpaceDE w:val="0"/>
        <w:autoSpaceDN w:val="0"/>
        <w:adjustRightInd w:val="0"/>
        <w:rPr>
          <w:rFonts w:asciiTheme="minorHAnsi" w:hAnsiTheme="minorHAnsi" w:cs="Arial"/>
          <w:color w:val="000000"/>
          <w:szCs w:val="24"/>
        </w:rPr>
      </w:pPr>
      <w:r w:rsidRPr="00D101DB">
        <w:rPr>
          <w:rFonts w:asciiTheme="minorHAnsi" w:hAnsiTheme="minorHAnsi" w:cs="Arial"/>
          <w:color w:val="000000"/>
          <w:szCs w:val="24"/>
        </w:rPr>
        <w:t xml:space="preserve">Please be aware that other state parks or non-TPWD agencies may pick up our park frequency. All communications should be professional and short. Do not discuss personal issues or provide phone numbers or lock combinations over the radio. When using the park radio, speak in a clear voice. </w:t>
      </w:r>
    </w:p>
    <w:p w:rsidR="009367F8" w:rsidRPr="00D101DB" w:rsidRDefault="009367F8" w:rsidP="009367F8">
      <w:pPr>
        <w:widowControl w:val="0"/>
        <w:autoSpaceDE w:val="0"/>
        <w:autoSpaceDN w:val="0"/>
        <w:adjustRightInd w:val="0"/>
        <w:rPr>
          <w:rFonts w:asciiTheme="minorHAnsi" w:hAnsiTheme="minorHAnsi" w:cs="Arial"/>
          <w:color w:val="000000"/>
          <w:szCs w:val="24"/>
        </w:rPr>
      </w:pPr>
    </w:p>
    <w:p w:rsidR="009367F8" w:rsidRDefault="009367F8" w:rsidP="009367F8">
      <w:pPr>
        <w:pStyle w:val="NoSpacing"/>
      </w:pPr>
    </w:p>
    <w:p w:rsidR="009367F8" w:rsidRPr="00D101DB" w:rsidRDefault="009367F8" w:rsidP="009367F8">
      <w:pPr>
        <w:widowControl w:val="0"/>
        <w:autoSpaceDE w:val="0"/>
        <w:autoSpaceDN w:val="0"/>
        <w:adjustRightInd w:val="0"/>
        <w:outlineLvl w:val="0"/>
        <w:rPr>
          <w:rFonts w:ascii="Arial Black" w:hAnsi="Arial Black"/>
          <w:szCs w:val="24"/>
          <w:lang w:val="en"/>
        </w:rPr>
      </w:pPr>
      <w:r w:rsidRPr="00D101DB">
        <w:rPr>
          <w:rFonts w:ascii="Arial Black" w:hAnsi="Arial Black"/>
          <w:szCs w:val="24"/>
          <w:lang w:val="en"/>
        </w:rPr>
        <w:t>Radio Call Numbers</w:t>
      </w:r>
    </w:p>
    <w:p w:rsidR="009367F8" w:rsidRPr="00D101DB" w:rsidRDefault="00D101DB" w:rsidP="009367F8">
      <w:pPr>
        <w:widowControl w:val="0"/>
        <w:autoSpaceDE w:val="0"/>
        <w:autoSpaceDN w:val="0"/>
        <w:adjustRightInd w:val="0"/>
        <w:rPr>
          <w:rFonts w:asciiTheme="minorHAnsi" w:hAnsiTheme="minorHAnsi" w:cs="Arial"/>
          <w:color w:val="000000"/>
          <w:sz w:val="26"/>
          <w:szCs w:val="26"/>
        </w:rPr>
      </w:pPr>
      <w:r w:rsidRPr="00D101DB">
        <w:rPr>
          <w:rFonts w:asciiTheme="minorHAnsi" w:hAnsiTheme="minorHAnsi" w:cs="Arial"/>
          <w:color w:val="000000"/>
          <w:sz w:val="26"/>
          <w:szCs w:val="26"/>
        </w:rPr>
        <w:t>Mother Neff</w:t>
      </w:r>
      <w:r w:rsidRPr="00D101DB">
        <w:rPr>
          <w:rFonts w:asciiTheme="minorHAnsi" w:hAnsiTheme="minorHAnsi" w:cs="Arial"/>
          <w:color w:val="000000"/>
          <w:sz w:val="26"/>
          <w:szCs w:val="26"/>
        </w:rPr>
        <w:tab/>
      </w:r>
      <w:r w:rsidRPr="00D101DB">
        <w:rPr>
          <w:rFonts w:asciiTheme="minorHAnsi" w:hAnsiTheme="minorHAnsi" w:cs="Arial"/>
          <w:color w:val="000000"/>
          <w:sz w:val="26"/>
          <w:szCs w:val="26"/>
        </w:rPr>
        <w:tab/>
      </w:r>
      <w:r w:rsidR="009367F8" w:rsidRPr="00D101DB">
        <w:rPr>
          <w:rFonts w:asciiTheme="minorHAnsi" w:hAnsiTheme="minorHAnsi" w:cs="Arial"/>
          <w:color w:val="000000"/>
          <w:sz w:val="26"/>
          <w:szCs w:val="26"/>
        </w:rPr>
        <w:t>Headquarters</w:t>
      </w:r>
    </w:p>
    <w:p w:rsidR="009367F8" w:rsidRPr="00D101DB" w:rsidRDefault="00D101DB" w:rsidP="009367F8">
      <w:pPr>
        <w:widowControl w:val="0"/>
        <w:autoSpaceDE w:val="0"/>
        <w:autoSpaceDN w:val="0"/>
        <w:adjustRightInd w:val="0"/>
        <w:rPr>
          <w:rFonts w:asciiTheme="minorHAnsi" w:hAnsiTheme="minorHAnsi" w:cs="Arial"/>
          <w:color w:val="000000"/>
          <w:sz w:val="26"/>
          <w:szCs w:val="26"/>
        </w:rPr>
      </w:pPr>
      <w:r w:rsidRPr="00D101DB">
        <w:rPr>
          <w:rFonts w:asciiTheme="minorHAnsi" w:hAnsiTheme="minorHAnsi" w:cs="Arial"/>
          <w:color w:val="000000"/>
          <w:sz w:val="26"/>
          <w:szCs w:val="26"/>
        </w:rPr>
        <w:t>471</w:t>
      </w:r>
      <w:r w:rsidRPr="00D101DB">
        <w:rPr>
          <w:rFonts w:asciiTheme="minorHAnsi" w:hAnsiTheme="minorHAnsi" w:cs="Arial"/>
          <w:color w:val="000000"/>
          <w:sz w:val="26"/>
          <w:szCs w:val="26"/>
        </w:rPr>
        <w:tab/>
      </w:r>
      <w:r w:rsidRPr="00D101DB">
        <w:rPr>
          <w:rFonts w:asciiTheme="minorHAnsi" w:hAnsiTheme="minorHAnsi" w:cs="Arial"/>
          <w:color w:val="000000"/>
          <w:sz w:val="26"/>
          <w:szCs w:val="26"/>
        </w:rPr>
        <w:tab/>
      </w:r>
      <w:r w:rsidRPr="00D101DB">
        <w:rPr>
          <w:rFonts w:asciiTheme="minorHAnsi" w:hAnsiTheme="minorHAnsi" w:cs="Arial"/>
          <w:color w:val="000000"/>
          <w:sz w:val="26"/>
          <w:szCs w:val="26"/>
        </w:rPr>
        <w:tab/>
      </w:r>
      <w:r w:rsidR="009367F8" w:rsidRPr="00D101DB">
        <w:rPr>
          <w:rFonts w:asciiTheme="minorHAnsi" w:hAnsiTheme="minorHAnsi" w:cs="Arial"/>
          <w:color w:val="000000"/>
          <w:sz w:val="26"/>
          <w:szCs w:val="26"/>
        </w:rPr>
        <w:t>Melissa Chadwick</w:t>
      </w:r>
    </w:p>
    <w:p w:rsidR="009367F8" w:rsidRPr="00D101DB" w:rsidRDefault="009367F8" w:rsidP="009367F8">
      <w:pPr>
        <w:widowControl w:val="0"/>
        <w:autoSpaceDE w:val="0"/>
        <w:autoSpaceDN w:val="0"/>
        <w:adjustRightInd w:val="0"/>
        <w:rPr>
          <w:rFonts w:asciiTheme="minorHAnsi" w:hAnsiTheme="minorHAnsi" w:cs="Arial"/>
          <w:color w:val="000000"/>
          <w:sz w:val="26"/>
          <w:szCs w:val="26"/>
        </w:rPr>
      </w:pPr>
      <w:r w:rsidRPr="00D101DB">
        <w:rPr>
          <w:rFonts w:asciiTheme="minorHAnsi" w:hAnsiTheme="minorHAnsi" w:cs="Arial"/>
          <w:color w:val="000000"/>
          <w:sz w:val="26"/>
          <w:szCs w:val="26"/>
        </w:rPr>
        <w:t>473</w:t>
      </w:r>
      <w:r w:rsidR="00D101DB" w:rsidRPr="00D101DB">
        <w:rPr>
          <w:rFonts w:asciiTheme="minorHAnsi" w:hAnsiTheme="minorHAnsi" w:cs="Arial"/>
          <w:color w:val="000000"/>
          <w:sz w:val="26"/>
          <w:szCs w:val="26"/>
        </w:rPr>
        <w:tab/>
      </w:r>
      <w:r w:rsidR="00D101DB" w:rsidRPr="00D101DB">
        <w:rPr>
          <w:rFonts w:asciiTheme="minorHAnsi" w:hAnsiTheme="minorHAnsi" w:cs="Arial"/>
          <w:color w:val="000000"/>
          <w:sz w:val="26"/>
          <w:szCs w:val="26"/>
        </w:rPr>
        <w:tab/>
      </w:r>
      <w:r w:rsidR="00D101DB" w:rsidRPr="00D101DB">
        <w:rPr>
          <w:rFonts w:asciiTheme="minorHAnsi" w:hAnsiTheme="minorHAnsi" w:cs="Arial"/>
          <w:color w:val="000000"/>
          <w:sz w:val="26"/>
          <w:szCs w:val="26"/>
        </w:rPr>
        <w:tab/>
      </w:r>
      <w:r w:rsidRPr="00D101DB">
        <w:rPr>
          <w:rFonts w:asciiTheme="minorHAnsi" w:hAnsiTheme="minorHAnsi" w:cs="Arial"/>
          <w:color w:val="000000"/>
          <w:sz w:val="26"/>
          <w:szCs w:val="26"/>
        </w:rPr>
        <w:t>Justin Davis</w:t>
      </w:r>
    </w:p>
    <w:p w:rsidR="009367F8" w:rsidRPr="00D101DB" w:rsidRDefault="009367F8" w:rsidP="009367F8">
      <w:pPr>
        <w:widowControl w:val="0"/>
        <w:autoSpaceDE w:val="0"/>
        <w:autoSpaceDN w:val="0"/>
        <w:adjustRightInd w:val="0"/>
        <w:rPr>
          <w:rFonts w:asciiTheme="minorHAnsi" w:hAnsiTheme="minorHAnsi" w:cs="Arial"/>
          <w:color w:val="000000"/>
          <w:sz w:val="26"/>
          <w:szCs w:val="26"/>
        </w:rPr>
      </w:pPr>
      <w:r w:rsidRPr="00D101DB">
        <w:rPr>
          <w:rFonts w:asciiTheme="minorHAnsi" w:hAnsiTheme="minorHAnsi" w:cs="Arial"/>
          <w:color w:val="000000"/>
          <w:sz w:val="26"/>
          <w:szCs w:val="26"/>
        </w:rPr>
        <w:t>474</w:t>
      </w:r>
      <w:r w:rsidR="00D101DB" w:rsidRPr="00D101DB">
        <w:rPr>
          <w:rFonts w:asciiTheme="minorHAnsi" w:hAnsiTheme="minorHAnsi" w:cs="Arial"/>
          <w:color w:val="000000"/>
          <w:sz w:val="26"/>
          <w:szCs w:val="26"/>
        </w:rPr>
        <w:tab/>
      </w:r>
      <w:r w:rsidR="00D101DB" w:rsidRPr="00D101DB">
        <w:rPr>
          <w:rFonts w:asciiTheme="minorHAnsi" w:hAnsiTheme="minorHAnsi" w:cs="Arial"/>
          <w:color w:val="000000"/>
          <w:sz w:val="26"/>
          <w:szCs w:val="26"/>
        </w:rPr>
        <w:tab/>
      </w:r>
      <w:r w:rsidR="00D101DB" w:rsidRPr="00D101DB">
        <w:rPr>
          <w:rFonts w:asciiTheme="minorHAnsi" w:hAnsiTheme="minorHAnsi" w:cs="Arial"/>
          <w:color w:val="000000"/>
          <w:sz w:val="26"/>
          <w:szCs w:val="26"/>
        </w:rPr>
        <w:tab/>
      </w:r>
      <w:r w:rsidRPr="00D101DB">
        <w:rPr>
          <w:rFonts w:asciiTheme="minorHAnsi" w:hAnsiTheme="minorHAnsi" w:cs="Arial"/>
          <w:color w:val="000000"/>
          <w:sz w:val="26"/>
          <w:szCs w:val="26"/>
        </w:rPr>
        <w:t>Jeremy Gann</w:t>
      </w:r>
    </w:p>
    <w:p w:rsidR="009367F8" w:rsidRPr="00D101DB" w:rsidRDefault="009367F8" w:rsidP="009367F8">
      <w:pPr>
        <w:widowControl w:val="0"/>
        <w:autoSpaceDE w:val="0"/>
        <w:autoSpaceDN w:val="0"/>
        <w:adjustRightInd w:val="0"/>
        <w:rPr>
          <w:rFonts w:asciiTheme="minorHAnsi" w:hAnsiTheme="minorHAnsi" w:cs="Arial"/>
          <w:color w:val="000000"/>
          <w:sz w:val="26"/>
          <w:szCs w:val="26"/>
        </w:rPr>
      </w:pPr>
      <w:r w:rsidRPr="00D101DB">
        <w:rPr>
          <w:rFonts w:asciiTheme="minorHAnsi" w:hAnsiTheme="minorHAnsi" w:cs="Arial"/>
          <w:color w:val="000000"/>
          <w:sz w:val="26"/>
          <w:szCs w:val="26"/>
        </w:rPr>
        <w:t>476</w:t>
      </w:r>
      <w:r w:rsidR="00D101DB">
        <w:rPr>
          <w:rFonts w:asciiTheme="minorHAnsi" w:hAnsiTheme="minorHAnsi" w:cs="Arial"/>
          <w:color w:val="000000"/>
          <w:sz w:val="26"/>
          <w:szCs w:val="26"/>
        </w:rPr>
        <w:tab/>
      </w:r>
      <w:r w:rsidR="00D101DB">
        <w:rPr>
          <w:rFonts w:asciiTheme="minorHAnsi" w:hAnsiTheme="minorHAnsi" w:cs="Arial"/>
          <w:color w:val="000000"/>
          <w:sz w:val="26"/>
          <w:szCs w:val="26"/>
        </w:rPr>
        <w:tab/>
      </w:r>
      <w:r w:rsidR="00D101DB">
        <w:rPr>
          <w:rFonts w:asciiTheme="minorHAnsi" w:hAnsiTheme="minorHAnsi" w:cs="Arial"/>
          <w:color w:val="000000"/>
          <w:sz w:val="26"/>
          <w:szCs w:val="26"/>
        </w:rPr>
        <w:tab/>
      </w:r>
      <w:r w:rsidRPr="00D101DB">
        <w:rPr>
          <w:rFonts w:asciiTheme="minorHAnsi" w:hAnsiTheme="minorHAnsi" w:cs="Arial"/>
          <w:color w:val="000000"/>
          <w:sz w:val="26"/>
          <w:szCs w:val="26"/>
        </w:rPr>
        <w:t>Miles Ellis</w:t>
      </w:r>
    </w:p>
    <w:p w:rsidR="009367F8" w:rsidRPr="00D101DB" w:rsidRDefault="009367F8" w:rsidP="009367F8">
      <w:pPr>
        <w:widowControl w:val="0"/>
        <w:autoSpaceDE w:val="0"/>
        <w:autoSpaceDN w:val="0"/>
        <w:adjustRightInd w:val="0"/>
        <w:rPr>
          <w:rFonts w:asciiTheme="minorHAnsi" w:hAnsiTheme="minorHAnsi" w:cs="Arial"/>
          <w:color w:val="000000"/>
          <w:sz w:val="26"/>
          <w:szCs w:val="26"/>
        </w:rPr>
      </w:pPr>
      <w:r w:rsidRPr="00D101DB">
        <w:rPr>
          <w:rFonts w:asciiTheme="minorHAnsi" w:hAnsiTheme="minorHAnsi" w:cs="Arial"/>
          <w:color w:val="000000"/>
          <w:sz w:val="26"/>
          <w:szCs w:val="26"/>
        </w:rPr>
        <w:t>477</w:t>
      </w:r>
      <w:r w:rsidR="00D101DB">
        <w:rPr>
          <w:rFonts w:asciiTheme="minorHAnsi" w:hAnsiTheme="minorHAnsi" w:cs="Arial"/>
          <w:color w:val="000000"/>
          <w:sz w:val="26"/>
          <w:szCs w:val="26"/>
        </w:rPr>
        <w:tab/>
      </w:r>
      <w:r w:rsidR="00D101DB">
        <w:rPr>
          <w:rFonts w:asciiTheme="minorHAnsi" w:hAnsiTheme="minorHAnsi" w:cs="Arial"/>
          <w:color w:val="000000"/>
          <w:sz w:val="26"/>
          <w:szCs w:val="26"/>
        </w:rPr>
        <w:tab/>
      </w:r>
      <w:r w:rsidR="00D101DB">
        <w:rPr>
          <w:rFonts w:asciiTheme="minorHAnsi" w:hAnsiTheme="minorHAnsi" w:cs="Arial"/>
          <w:color w:val="000000"/>
          <w:sz w:val="26"/>
          <w:szCs w:val="26"/>
        </w:rPr>
        <w:tab/>
      </w:r>
      <w:r w:rsidRPr="00D101DB">
        <w:rPr>
          <w:rFonts w:asciiTheme="minorHAnsi" w:hAnsiTheme="minorHAnsi" w:cs="Arial"/>
          <w:color w:val="000000"/>
          <w:sz w:val="26"/>
          <w:szCs w:val="26"/>
        </w:rPr>
        <w:t>Mike Swearingen</w:t>
      </w:r>
    </w:p>
    <w:p w:rsidR="009367F8" w:rsidRPr="00D101DB" w:rsidRDefault="009367F8" w:rsidP="009367F8">
      <w:pPr>
        <w:widowControl w:val="0"/>
        <w:autoSpaceDE w:val="0"/>
        <w:autoSpaceDN w:val="0"/>
        <w:adjustRightInd w:val="0"/>
        <w:rPr>
          <w:rFonts w:asciiTheme="minorHAnsi" w:hAnsiTheme="minorHAnsi" w:cs="Arial"/>
          <w:color w:val="000000"/>
          <w:sz w:val="26"/>
          <w:szCs w:val="26"/>
        </w:rPr>
      </w:pPr>
      <w:r w:rsidRPr="00D101DB">
        <w:rPr>
          <w:rFonts w:asciiTheme="minorHAnsi" w:hAnsiTheme="minorHAnsi" w:cs="Arial"/>
          <w:color w:val="000000"/>
          <w:sz w:val="26"/>
          <w:szCs w:val="26"/>
        </w:rPr>
        <w:t>478</w:t>
      </w:r>
      <w:r w:rsidR="00F12DC4">
        <w:rPr>
          <w:rFonts w:asciiTheme="minorHAnsi" w:hAnsiTheme="minorHAnsi" w:cs="Arial"/>
          <w:color w:val="000000"/>
          <w:sz w:val="26"/>
          <w:szCs w:val="26"/>
        </w:rPr>
        <w:tab/>
      </w:r>
      <w:r w:rsidR="00F12DC4">
        <w:rPr>
          <w:rFonts w:asciiTheme="minorHAnsi" w:hAnsiTheme="minorHAnsi" w:cs="Arial"/>
          <w:color w:val="000000"/>
          <w:sz w:val="26"/>
          <w:szCs w:val="26"/>
        </w:rPr>
        <w:tab/>
      </w:r>
      <w:r w:rsidR="00F12DC4">
        <w:rPr>
          <w:rFonts w:asciiTheme="minorHAnsi" w:hAnsiTheme="minorHAnsi" w:cs="Arial"/>
          <w:color w:val="000000"/>
          <w:sz w:val="26"/>
          <w:szCs w:val="26"/>
        </w:rPr>
        <w:tab/>
      </w:r>
      <w:r w:rsidRPr="00D101DB">
        <w:rPr>
          <w:rFonts w:asciiTheme="minorHAnsi" w:hAnsiTheme="minorHAnsi" w:cs="Arial"/>
          <w:color w:val="000000"/>
          <w:sz w:val="26"/>
          <w:szCs w:val="26"/>
        </w:rPr>
        <w:t>Diego Aragon</w:t>
      </w:r>
    </w:p>
    <w:p w:rsidR="009367F8" w:rsidRPr="00D101DB" w:rsidRDefault="009367F8" w:rsidP="009367F8">
      <w:pPr>
        <w:widowControl w:val="0"/>
        <w:autoSpaceDE w:val="0"/>
        <w:autoSpaceDN w:val="0"/>
        <w:adjustRightInd w:val="0"/>
        <w:rPr>
          <w:rFonts w:asciiTheme="minorHAnsi" w:hAnsiTheme="minorHAnsi" w:cs="Arial"/>
          <w:color w:val="000000"/>
          <w:sz w:val="26"/>
          <w:szCs w:val="26"/>
        </w:rPr>
      </w:pPr>
      <w:r w:rsidRPr="00D101DB">
        <w:rPr>
          <w:rFonts w:asciiTheme="minorHAnsi" w:hAnsiTheme="minorHAnsi" w:cs="Arial"/>
          <w:color w:val="000000"/>
          <w:sz w:val="26"/>
          <w:szCs w:val="26"/>
        </w:rPr>
        <w:t>Park Host 1</w:t>
      </w:r>
      <w:r w:rsidR="00F12DC4">
        <w:rPr>
          <w:rFonts w:asciiTheme="minorHAnsi" w:hAnsiTheme="minorHAnsi" w:cs="Arial"/>
          <w:color w:val="000000"/>
          <w:sz w:val="26"/>
          <w:szCs w:val="26"/>
        </w:rPr>
        <w:tab/>
      </w:r>
      <w:r w:rsidR="00F12DC4">
        <w:rPr>
          <w:rFonts w:asciiTheme="minorHAnsi" w:hAnsiTheme="minorHAnsi" w:cs="Arial"/>
          <w:color w:val="000000"/>
          <w:sz w:val="26"/>
          <w:szCs w:val="26"/>
        </w:rPr>
        <w:tab/>
      </w:r>
      <w:r w:rsidRPr="00D101DB">
        <w:rPr>
          <w:rFonts w:asciiTheme="minorHAnsi" w:hAnsiTheme="minorHAnsi" w:cs="Arial"/>
          <w:color w:val="000000"/>
          <w:sz w:val="26"/>
          <w:szCs w:val="26"/>
        </w:rPr>
        <w:t>Park Host in site #1</w:t>
      </w:r>
    </w:p>
    <w:p w:rsidR="009367F8" w:rsidRPr="00754FA1" w:rsidRDefault="00F12DC4" w:rsidP="00754FA1">
      <w:pPr>
        <w:widowControl w:val="0"/>
        <w:autoSpaceDE w:val="0"/>
        <w:autoSpaceDN w:val="0"/>
        <w:adjustRightInd w:val="0"/>
        <w:rPr>
          <w:rFonts w:asciiTheme="minorHAnsi" w:hAnsiTheme="minorHAnsi" w:cs="Arial"/>
          <w:color w:val="000000"/>
          <w:sz w:val="26"/>
          <w:szCs w:val="26"/>
        </w:rPr>
      </w:pPr>
      <w:r>
        <w:rPr>
          <w:rFonts w:asciiTheme="minorHAnsi" w:hAnsiTheme="minorHAnsi" w:cs="Arial"/>
          <w:color w:val="000000"/>
          <w:sz w:val="26"/>
          <w:szCs w:val="26"/>
        </w:rPr>
        <w:t>Park Host 2</w:t>
      </w:r>
      <w:r>
        <w:rPr>
          <w:rFonts w:asciiTheme="minorHAnsi" w:hAnsiTheme="minorHAnsi" w:cs="Arial"/>
          <w:color w:val="000000"/>
          <w:sz w:val="26"/>
          <w:szCs w:val="26"/>
        </w:rPr>
        <w:tab/>
      </w:r>
      <w:r>
        <w:rPr>
          <w:rFonts w:asciiTheme="minorHAnsi" w:hAnsiTheme="minorHAnsi" w:cs="Arial"/>
          <w:color w:val="000000"/>
          <w:sz w:val="26"/>
          <w:szCs w:val="26"/>
        </w:rPr>
        <w:tab/>
      </w:r>
      <w:r w:rsidR="009367F8" w:rsidRPr="00D101DB">
        <w:rPr>
          <w:rFonts w:asciiTheme="minorHAnsi" w:hAnsiTheme="minorHAnsi" w:cs="Arial"/>
          <w:color w:val="000000"/>
          <w:sz w:val="26"/>
          <w:szCs w:val="26"/>
        </w:rPr>
        <w:t>Park Host in site #15</w:t>
      </w:r>
      <w:r w:rsidR="00754FA1">
        <w:rPr>
          <w:rFonts w:asciiTheme="minorHAnsi" w:hAnsiTheme="minorHAnsi" w:cs="Arial"/>
          <w:color w:val="000000"/>
          <w:sz w:val="26"/>
          <w:szCs w:val="26"/>
        </w:rPr>
        <w:br/>
      </w:r>
      <w:r w:rsidR="009367F8" w:rsidRPr="00F12DC4">
        <w:rPr>
          <w:rFonts w:ascii="Arial Black" w:eastAsia="Times New Roman" w:hAnsi="Arial Black" w:cs="Times New Roman"/>
          <w:color w:val="525252" w:themeColor="accent3" w:themeShade="80"/>
          <w:spacing w:val="-35"/>
          <w:kern w:val="28"/>
          <w:sz w:val="48"/>
        </w:rPr>
        <w:lastRenderedPageBreak/>
        <w:t>Restroom Cleaning Instructions</w:t>
      </w:r>
      <w:r w:rsidR="00D8487C">
        <w:rPr>
          <w:rFonts w:ascii="Arial Black" w:eastAsia="Times New Roman" w:hAnsi="Arial Black" w:cs="Times New Roman"/>
          <w:color w:val="525252" w:themeColor="accent3" w:themeShade="80"/>
          <w:spacing w:val="-35"/>
          <w:kern w:val="28"/>
          <w:sz w:val="48"/>
        </w:rPr>
        <w:br/>
      </w:r>
    </w:p>
    <w:p w:rsidR="009367F8" w:rsidRDefault="009367F8" w:rsidP="009367F8">
      <w:pPr>
        <w:pStyle w:val="NoSpacing"/>
      </w:pPr>
    </w:p>
    <w:p w:rsidR="009367F8" w:rsidRPr="00F12DC4" w:rsidRDefault="009367F8" w:rsidP="009367F8">
      <w:pPr>
        <w:ind w:firstLine="720"/>
        <w:jc w:val="center"/>
        <w:rPr>
          <w:rFonts w:ascii="Arial Black" w:hAnsi="Arial Black"/>
          <w:sz w:val="28"/>
          <w:szCs w:val="28"/>
        </w:rPr>
      </w:pPr>
      <w:r w:rsidRPr="00F12DC4">
        <w:rPr>
          <w:rFonts w:ascii="Arial Black" w:hAnsi="Arial Black"/>
          <w:sz w:val="28"/>
          <w:szCs w:val="28"/>
        </w:rPr>
        <w:t>Standard Operating Procedures</w:t>
      </w:r>
    </w:p>
    <w:p w:rsidR="009367F8" w:rsidRPr="00F12DC4" w:rsidRDefault="009367F8" w:rsidP="009367F8">
      <w:pPr>
        <w:ind w:firstLine="720"/>
        <w:jc w:val="center"/>
        <w:rPr>
          <w:rFonts w:ascii="Arial Black" w:hAnsi="Arial Black"/>
          <w:sz w:val="28"/>
          <w:szCs w:val="28"/>
        </w:rPr>
      </w:pPr>
      <w:r w:rsidRPr="00F12DC4">
        <w:rPr>
          <w:rFonts w:ascii="Arial Black" w:hAnsi="Arial Black"/>
          <w:sz w:val="28"/>
          <w:szCs w:val="28"/>
        </w:rPr>
        <w:t>Bathroom Cleaning Mother Neff SP Daily</w:t>
      </w:r>
    </w:p>
    <w:p w:rsidR="009367F8" w:rsidRPr="00F12DC4" w:rsidRDefault="009367F8" w:rsidP="009367F8">
      <w:pPr>
        <w:pStyle w:val="ListParagraph"/>
        <w:numPr>
          <w:ilvl w:val="0"/>
          <w:numId w:val="39"/>
        </w:numPr>
        <w:spacing w:after="200" w:line="276" w:lineRule="auto"/>
        <w:rPr>
          <w:rFonts w:asciiTheme="minorHAnsi" w:hAnsiTheme="minorHAnsi"/>
          <w:szCs w:val="24"/>
        </w:rPr>
      </w:pPr>
      <w:r w:rsidRPr="00F12DC4">
        <w:rPr>
          <w:rFonts w:asciiTheme="minorHAnsi" w:hAnsiTheme="minorHAnsi"/>
          <w:szCs w:val="24"/>
        </w:rPr>
        <w:t>If entering opposite gender restroom, knock on door of and inform them you are Park Staff intending to clean restroom. Allow them to finish.</w:t>
      </w:r>
    </w:p>
    <w:p w:rsidR="009367F8" w:rsidRPr="00F12DC4" w:rsidRDefault="009367F8" w:rsidP="009367F8">
      <w:pPr>
        <w:pStyle w:val="ListParagraph"/>
        <w:numPr>
          <w:ilvl w:val="0"/>
          <w:numId w:val="39"/>
        </w:numPr>
        <w:spacing w:after="200" w:line="276" w:lineRule="auto"/>
        <w:rPr>
          <w:rFonts w:asciiTheme="minorHAnsi" w:hAnsiTheme="minorHAnsi"/>
          <w:szCs w:val="24"/>
        </w:rPr>
      </w:pPr>
      <w:r w:rsidRPr="00F12DC4">
        <w:rPr>
          <w:rFonts w:asciiTheme="minorHAnsi" w:hAnsiTheme="minorHAnsi"/>
          <w:szCs w:val="24"/>
        </w:rPr>
        <w:t>Place “Wet Floor” signs near restroom doors.</w:t>
      </w:r>
    </w:p>
    <w:p w:rsidR="009367F8" w:rsidRPr="00F12DC4" w:rsidRDefault="009367F8" w:rsidP="009367F8">
      <w:pPr>
        <w:pStyle w:val="ListParagraph"/>
        <w:numPr>
          <w:ilvl w:val="0"/>
          <w:numId w:val="39"/>
        </w:numPr>
        <w:spacing w:after="200" w:line="276" w:lineRule="auto"/>
        <w:rPr>
          <w:rFonts w:asciiTheme="minorHAnsi" w:hAnsiTheme="minorHAnsi"/>
          <w:szCs w:val="24"/>
        </w:rPr>
      </w:pPr>
      <w:r w:rsidRPr="00F12DC4">
        <w:rPr>
          <w:rFonts w:asciiTheme="minorHAnsi" w:hAnsiTheme="minorHAnsi"/>
          <w:szCs w:val="24"/>
        </w:rPr>
        <w:t xml:space="preserve">Look for any damage and notify a supervisor immediately. </w:t>
      </w:r>
    </w:p>
    <w:p w:rsidR="009367F8" w:rsidRPr="00F12DC4" w:rsidRDefault="009367F8" w:rsidP="009367F8">
      <w:pPr>
        <w:pStyle w:val="ListParagraph"/>
        <w:numPr>
          <w:ilvl w:val="0"/>
          <w:numId w:val="39"/>
        </w:numPr>
        <w:spacing w:after="200" w:line="276" w:lineRule="auto"/>
        <w:rPr>
          <w:rFonts w:asciiTheme="minorHAnsi" w:hAnsiTheme="minorHAnsi"/>
          <w:szCs w:val="24"/>
        </w:rPr>
      </w:pPr>
      <w:r w:rsidRPr="00F12DC4">
        <w:rPr>
          <w:rFonts w:asciiTheme="minorHAnsi" w:hAnsiTheme="minorHAnsi"/>
          <w:szCs w:val="24"/>
        </w:rPr>
        <w:t>Restock. If one toilet paper roll is almost out, 2</w:t>
      </w:r>
      <w:r w:rsidRPr="00F12DC4">
        <w:rPr>
          <w:rFonts w:asciiTheme="minorHAnsi" w:hAnsiTheme="minorHAnsi"/>
          <w:szCs w:val="24"/>
          <w:vertAlign w:val="superscript"/>
        </w:rPr>
        <w:t>nd</w:t>
      </w:r>
      <w:r w:rsidRPr="00F12DC4">
        <w:rPr>
          <w:rFonts w:asciiTheme="minorHAnsi" w:hAnsiTheme="minorHAnsi"/>
          <w:szCs w:val="24"/>
        </w:rPr>
        <w:t xml:space="preserve"> roll should be almost full. Toilet paper should be completely used before discarding. </w:t>
      </w:r>
    </w:p>
    <w:p w:rsidR="009367F8" w:rsidRPr="00F12DC4" w:rsidRDefault="009367F8" w:rsidP="009367F8">
      <w:pPr>
        <w:pStyle w:val="ListParagraph"/>
        <w:numPr>
          <w:ilvl w:val="0"/>
          <w:numId w:val="39"/>
        </w:numPr>
        <w:spacing w:after="200" w:line="276" w:lineRule="auto"/>
        <w:rPr>
          <w:rFonts w:asciiTheme="minorHAnsi" w:hAnsiTheme="minorHAnsi"/>
          <w:szCs w:val="24"/>
        </w:rPr>
      </w:pPr>
      <w:r w:rsidRPr="00F12DC4">
        <w:rPr>
          <w:rFonts w:asciiTheme="minorHAnsi" w:hAnsiTheme="minorHAnsi"/>
          <w:szCs w:val="24"/>
        </w:rPr>
        <w:t xml:space="preserve">Wipe cobwebs. </w:t>
      </w:r>
    </w:p>
    <w:p w:rsidR="009367F8" w:rsidRPr="00F12DC4" w:rsidRDefault="009367F8" w:rsidP="009367F8">
      <w:pPr>
        <w:pStyle w:val="ListParagraph"/>
        <w:numPr>
          <w:ilvl w:val="0"/>
          <w:numId w:val="39"/>
        </w:numPr>
        <w:spacing w:after="200" w:line="276" w:lineRule="auto"/>
        <w:rPr>
          <w:rFonts w:asciiTheme="minorHAnsi" w:hAnsiTheme="minorHAnsi"/>
          <w:szCs w:val="24"/>
        </w:rPr>
      </w:pPr>
      <w:r w:rsidRPr="00F12DC4">
        <w:rPr>
          <w:rFonts w:asciiTheme="minorHAnsi" w:hAnsiTheme="minorHAnsi"/>
          <w:szCs w:val="24"/>
        </w:rPr>
        <w:t>Wipe down, disinfecting with bleach (1/10 ratio) all counter space, sinks, faucets, toilets, seats, handles, etc. Close shower curtains to prevent mold.</w:t>
      </w:r>
    </w:p>
    <w:p w:rsidR="009367F8" w:rsidRPr="00F12DC4" w:rsidRDefault="009367F8" w:rsidP="009367F8">
      <w:pPr>
        <w:pStyle w:val="ListParagraph"/>
        <w:numPr>
          <w:ilvl w:val="0"/>
          <w:numId w:val="39"/>
        </w:numPr>
        <w:spacing w:after="200" w:line="276" w:lineRule="auto"/>
        <w:rPr>
          <w:rFonts w:asciiTheme="minorHAnsi" w:hAnsiTheme="minorHAnsi"/>
          <w:szCs w:val="24"/>
        </w:rPr>
      </w:pPr>
      <w:r w:rsidRPr="00F12DC4">
        <w:rPr>
          <w:rFonts w:asciiTheme="minorHAnsi" w:hAnsiTheme="minorHAnsi"/>
          <w:szCs w:val="24"/>
        </w:rPr>
        <w:t>Wipe all hardware with polish including drinking fountains.</w:t>
      </w:r>
    </w:p>
    <w:p w:rsidR="009367F8" w:rsidRPr="00F12DC4" w:rsidRDefault="009367F8" w:rsidP="009367F8">
      <w:pPr>
        <w:pStyle w:val="ListParagraph"/>
        <w:numPr>
          <w:ilvl w:val="0"/>
          <w:numId w:val="39"/>
        </w:numPr>
        <w:spacing w:after="200" w:line="276" w:lineRule="auto"/>
        <w:rPr>
          <w:rFonts w:asciiTheme="minorHAnsi" w:hAnsiTheme="minorHAnsi"/>
          <w:szCs w:val="24"/>
        </w:rPr>
      </w:pPr>
      <w:r w:rsidRPr="00F12DC4">
        <w:rPr>
          <w:rFonts w:asciiTheme="minorHAnsi" w:hAnsiTheme="minorHAnsi"/>
          <w:szCs w:val="24"/>
        </w:rPr>
        <w:t>Clean mirrors and breezeway display case with glass cleaner.</w:t>
      </w:r>
    </w:p>
    <w:p w:rsidR="009367F8" w:rsidRPr="00F12DC4" w:rsidRDefault="009367F8" w:rsidP="009367F8">
      <w:pPr>
        <w:pStyle w:val="ListParagraph"/>
        <w:numPr>
          <w:ilvl w:val="0"/>
          <w:numId w:val="39"/>
        </w:numPr>
        <w:spacing w:after="200" w:line="276" w:lineRule="auto"/>
        <w:rPr>
          <w:rFonts w:asciiTheme="minorHAnsi" w:hAnsiTheme="minorHAnsi"/>
          <w:szCs w:val="24"/>
        </w:rPr>
      </w:pPr>
      <w:r w:rsidRPr="00F12DC4">
        <w:rPr>
          <w:rFonts w:asciiTheme="minorHAnsi" w:hAnsiTheme="minorHAnsi"/>
          <w:szCs w:val="24"/>
        </w:rPr>
        <w:t xml:space="preserve">Clean toilets and urinals with </w:t>
      </w:r>
      <w:proofErr w:type="spellStart"/>
      <w:r w:rsidRPr="00F12DC4">
        <w:rPr>
          <w:rFonts w:asciiTheme="minorHAnsi" w:hAnsiTheme="minorHAnsi"/>
          <w:szCs w:val="24"/>
        </w:rPr>
        <w:t>Bippy</w:t>
      </w:r>
      <w:proofErr w:type="spellEnd"/>
      <w:r w:rsidRPr="00F12DC4">
        <w:rPr>
          <w:rFonts w:asciiTheme="minorHAnsi" w:hAnsiTheme="minorHAnsi"/>
          <w:szCs w:val="24"/>
        </w:rPr>
        <w:t xml:space="preserve"> (one shake) and commode brush.</w:t>
      </w:r>
    </w:p>
    <w:p w:rsidR="009367F8" w:rsidRPr="00F12DC4" w:rsidRDefault="009367F8" w:rsidP="009367F8">
      <w:pPr>
        <w:pStyle w:val="ListParagraph"/>
        <w:numPr>
          <w:ilvl w:val="0"/>
          <w:numId w:val="39"/>
        </w:numPr>
        <w:spacing w:after="200" w:line="276" w:lineRule="auto"/>
        <w:rPr>
          <w:rFonts w:asciiTheme="minorHAnsi" w:hAnsiTheme="minorHAnsi"/>
          <w:szCs w:val="24"/>
        </w:rPr>
      </w:pPr>
      <w:r w:rsidRPr="00F12DC4">
        <w:rPr>
          <w:rFonts w:asciiTheme="minorHAnsi" w:hAnsiTheme="minorHAnsi"/>
          <w:szCs w:val="24"/>
        </w:rPr>
        <w:t>Spray rubber mats with bleach (1/10 RATIO) and move to sweep and mop.</w:t>
      </w:r>
    </w:p>
    <w:p w:rsidR="009367F8" w:rsidRPr="00F12DC4" w:rsidRDefault="009367F8" w:rsidP="009367F8">
      <w:pPr>
        <w:pStyle w:val="ListParagraph"/>
        <w:numPr>
          <w:ilvl w:val="0"/>
          <w:numId w:val="39"/>
        </w:numPr>
        <w:spacing w:after="200" w:line="276" w:lineRule="auto"/>
        <w:rPr>
          <w:rFonts w:asciiTheme="minorHAnsi" w:hAnsiTheme="minorHAnsi"/>
          <w:szCs w:val="24"/>
        </w:rPr>
      </w:pPr>
      <w:r w:rsidRPr="00F12DC4">
        <w:rPr>
          <w:rFonts w:asciiTheme="minorHAnsi" w:hAnsiTheme="minorHAnsi"/>
          <w:szCs w:val="24"/>
        </w:rPr>
        <w:t>Sweep entire floor.</w:t>
      </w:r>
    </w:p>
    <w:p w:rsidR="009367F8" w:rsidRPr="00F12DC4" w:rsidRDefault="009367F8" w:rsidP="009367F8">
      <w:pPr>
        <w:pStyle w:val="ListParagraph"/>
        <w:numPr>
          <w:ilvl w:val="0"/>
          <w:numId w:val="39"/>
        </w:numPr>
        <w:spacing w:after="200" w:line="276" w:lineRule="auto"/>
        <w:rPr>
          <w:rFonts w:asciiTheme="minorHAnsi" w:hAnsiTheme="minorHAnsi"/>
          <w:szCs w:val="24"/>
        </w:rPr>
      </w:pPr>
      <w:r w:rsidRPr="00F12DC4">
        <w:rPr>
          <w:rFonts w:asciiTheme="minorHAnsi" w:hAnsiTheme="minorHAnsi"/>
          <w:szCs w:val="24"/>
        </w:rPr>
        <w:t xml:space="preserve">Mop entire floor including showers using 1 drop of pine oil or cap full of bleach or cap full of </w:t>
      </w:r>
      <w:proofErr w:type="spellStart"/>
      <w:r w:rsidRPr="00F12DC4">
        <w:rPr>
          <w:rFonts w:asciiTheme="minorHAnsi" w:hAnsiTheme="minorHAnsi"/>
          <w:szCs w:val="24"/>
        </w:rPr>
        <w:t>Fabuloso</w:t>
      </w:r>
      <w:proofErr w:type="spellEnd"/>
      <w:r w:rsidRPr="00F12DC4">
        <w:rPr>
          <w:rFonts w:asciiTheme="minorHAnsi" w:hAnsiTheme="minorHAnsi"/>
          <w:szCs w:val="24"/>
        </w:rPr>
        <w:t>.</w:t>
      </w:r>
    </w:p>
    <w:p w:rsidR="009367F8" w:rsidRPr="00F12DC4" w:rsidRDefault="009367F8" w:rsidP="009367F8">
      <w:pPr>
        <w:pStyle w:val="ListParagraph"/>
        <w:numPr>
          <w:ilvl w:val="0"/>
          <w:numId w:val="39"/>
        </w:numPr>
        <w:spacing w:after="200" w:line="276" w:lineRule="auto"/>
        <w:rPr>
          <w:rFonts w:asciiTheme="minorHAnsi" w:hAnsiTheme="minorHAnsi"/>
          <w:szCs w:val="24"/>
        </w:rPr>
      </w:pPr>
      <w:r w:rsidRPr="00F12DC4">
        <w:rPr>
          <w:rFonts w:asciiTheme="minorHAnsi" w:hAnsiTheme="minorHAnsi"/>
          <w:szCs w:val="24"/>
        </w:rPr>
        <w:t>Remove garbage bags when full and add clean garbage bags.</w:t>
      </w:r>
    </w:p>
    <w:p w:rsidR="009367F8" w:rsidRPr="00F12DC4" w:rsidRDefault="009367F8" w:rsidP="009367F8">
      <w:pPr>
        <w:pStyle w:val="ListParagraph"/>
        <w:numPr>
          <w:ilvl w:val="0"/>
          <w:numId w:val="39"/>
        </w:numPr>
        <w:spacing w:after="200" w:line="276" w:lineRule="auto"/>
        <w:rPr>
          <w:rFonts w:asciiTheme="minorHAnsi" w:hAnsiTheme="minorHAnsi"/>
          <w:szCs w:val="24"/>
        </w:rPr>
      </w:pPr>
      <w:r w:rsidRPr="00F12DC4">
        <w:rPr>
          <w:rFonts w:asciiTheme="minorHAnsi" w:hAnsiTheme="minorHAnsi"/>
          <w:szCs w:val="24"/>
        </w:rPr>
        <w:t>Sweep breezeway</w:t>
      </w:r>
    </w:p>
    <w:p w:rsidR="009367F8" w:rsidRPr="00F12DC4" w:rsidRDefault="009367F8" w:rsidP="009367F8">
      <w:pPr>
        <w:pStyle w:val="ListParagraph"/>
        <w:rPr>
          <w:rFonts w:asciiTheme="minorHAnsi" w:hAnsiTheme="minorHAnsi"/>
          <w:szCs w:val="24"/>
        </w:rPr>
      </w:pPr>
    </w:p>
    <w:p w:rsidR="009367F8" w:rsidRPr="00F12DC4" w:rsidRDefault="009367F8" w:rsidP="009367F8">
      <w:pPr>
        <w:pStyle w:val="ListParagraph"/>
        <w:rPr>
          <w:rFonts w:asciiTheme="minorHAnsi" w:hAnsiTheme="minorHAnsi"/>
          <w:szCs w:val="24"/>
        </w:rPr>
      </w:pPr>
      <w:r w:rsidRPr="00F12DC4">
        <w:rPr>
          <w:rFonts w:asciiTheme="minorHAnsi" w:hAnsiTheme="minorHAnsi"/>
          <w:szCs w:val="24"/>
        </w:rPr>
        <w:t>NOTE: ALL FOUND ITEMS OF POSSIBLE VALUE MUST BE TURNED INTO OFFICE THAT DAY SO AS NOT TO DELAY THEIR RETURN TO THE CUSTOMER</w:t>
      </w:r>
    </w:p>
    <w:p w:rsidR="009367F8" w:rsidRPr="00F12DC4" w:rsidRDefault="009367F8" w:rsidP="009367F8">
      <w:pPr>
        <w:pStyle w:val="ListParagraph"/>
        <w:rPr>
          <w:rFonts w:asciiTheme="minorHAnsi" w:hAnsiTheme="minorHAnsi"/>
          <w:szCs w:val="24"/>
        </w:rPr>
      </w:pPr>
      <w:r w:rsidRPr="00F12DC4">
        <w:rPr>
          <w:rFonts w:asciiTheme="minorHAnsi" w:hAnsiTheme="minorHAnsi"/>
          <w:szCs w:val="24"/>
        </w:rPr>
        <w:tab/>
      </w:r>
      <w:r w:rsidRPr="00F12DC4">
        <w:rPr>
          <w:rFonts w:asciiTheme="minorHAnsi" w:hAnsiTheme="minorHAnsi"/>
          <w:szCs w:val="24"/>
        </w:rPr>
        <w:tab/>
      </w:r>
      <w:r w:rsidRPr="00F12DC4">
        <w:rPr>
          <w:rFonts w:asciiTheme="minorHAnsi" w:hAnsiTheme="minorHAnsi"/>
          <w:szCs w:val="24"/>
        </w:rPr>
        <w:tab/>
      </w:r>
    </w:p>
    <w:p w:rsidR="009367F8" w:rsidRPr="00F12DC4" w:rsidRDefault="009367F8" w:rsidP="009367F8">
      <w:pPr>
        <w:ind w:left="720" w:firstLine="720"/>
        <w:rPr>
          <w:rFonts w:ascii="Arial Black" w:hAnsi="Arial Black"/>
          <w:szCs w:val="24"/>
        </w:rPr>
      </w:pPr>
      <w:r w:rsidRPr="00F12DC4">
        <w:rPr>
          <w:rFonts w:ascii="Arial Black" w:hAnsi="Arial Black"/>
          <w:szCs w:val="24"/>
        </w:rPr>
        <w:t>Weekly (every Friday or Monday)</w:t>
      </w:r>
    </w:p>
    <w:p w:rsidR="009367F8" w:rsidRPr="00F12DC4" w:rsidRDefault="009367F8" w:rsidP="009367F8">
      <w:pPr>
        <w:pStyle w:val="ListParagraph"/>
        <w:numPr>
          <w:ilvl w:val="0"/>
          <w:numId w:val="40"/>
        </w:numPr>
        <w:spacing w:after="200" w:line="276" w:lineRule="auto"/>
        <w:rPr>
          <w:rFonts w:asciiTheme="minorHAnsi" w:hAnsiTheme="minorHAnsi"/>
          <w:szCs w:val="24"/>
        </w:rPr>
      </w:pPr>
      <w:r w:rsidRPr="00F12DC4">
        <w:rPr>
          <w:rFonts w:asciiTheme="minorHAnsi" w:hAnsiTheme="minorHAnsi"/>
          <w:szCs w:val="24"/>
        </w:rPr>
        <w:t>Wipe down walls, doors, top of stalls, window wills with bleach (1/10 ratio)</w:t>
      </w:r>
    </w:p>
    <w:p w:rsidR="009367F8" w:rsidRPr="00F12DC4" w:rsidRDefault="009367F8" w:rsidP="009367F8">
      <w:pPr>
        <w:pStyle w:val="ListParagraph"/>
        <w:numPr>
          <w:ilvl w:val="0"/>
          <w:numId w:val="40"/>
        </w:numPr>
        <w:spacing w:after="200" w:line="276" w:lineRule="auto"/>
        <w:rPr>
          <w:rFonts w:asciiTheme="minorHAnsi" w:hAnsiTheme="minorHAnsi"/>
          <w:szCs w:val="24"/>
        </w:rPr>
      </w:pPr>
      <w:r w:rsidRPr="00F12DC4">
        <w:rPr>
          <w:rFonts w:asciiTheme="minorHAnsi" w:hAnsiTheme="minorHAnsi"/>
          <w:szCs w:val="24"/>
        </w:rPr>
        <w:t>Clean windows with squeegee.</w:t>
      </w:r>
    </w:p>
    <w:p w:rsidR="009367F8" w:rsidRPr="00F12DC4" w:rsidRDefault="009367F8" w:rsidP="009367F8">
      <w:pPr>
        <w:pStyle w:val="ListParagraph"/>
        <w:numPr>
          <w:ilvl w:val="0"/>
          <w:numId w:val="40"/>
        </w:numPr>
        <w:spacing w:after="200" w:line="276" w:lineRule="auto"/>
        <w:rPr>
          <w:rFonts w:asciiTheme="minorHAnsi" w:hAnsiTheme="minorHAnsi"/>
          <w:szCs w:val="24"/>
        </w:rPr>
      </w:pPr>
      <w:r w:rsidRPr="00F12DC4">
        <w:rPr>
          <w:rFonts w:asciiTheme="minorHAnsi" w:hAnsiTheme="minorHAnsi"/>
          <w:szCs w:val="24"/>
        </w:rPr>
        <w:t>Ensure cleaning supplies are stocked, filled, labeled.</w:t>
      </w:r>
    </w:p>
    <w:p w:rsidR="00754FA1" w:rsidRDefault="00754FA1" w:rsidP="00754FA1">
      <w:pPr>
        <w:spacing w:after="160" w:line="259" w:lineRule="auto"/>
        <w:rPr>
          <w:rFonts w:ascii="Arial Black" w:hAnsi="Arial Black"/>
          <w:sz w:val="28"/>
          <w:szCs w:val="28"/>
          <w:lang w:val="en"/>
        </w:rPr>
      </w:pPr>
      <w:r>
        <w:rPr>
          <w:b/>
          <w:sz w:val="28"/>
          <w:szCs w:val="28"/>
          <w:lang w:val="en"/>
        </w:rPr>
        <w:br/>
      </w:r>
      <w:r>
        <w:rPr>
          <w:b/>
          <w:sz w:val="28"/>
          <w:szCs w:val="28"/>
          <w:lang w:val="en"/>
        </w:rPr>
        <w:br/>
      </w:r>
      <w:r>
        <w:rPr>
          <w:b/>
          <w:sz w:val="28"/>
          <w:szCs w:val="28"/>
          <w:lang w:val="en"/>
        </w:rPr>
        <w:br/>
      </w:r>
      <w:r>
        <w:rPr>
          <w:b/>
          <w:sz w:val="28"/>
          <w:szCs w:val="28"/>
          <w:lang w:val="en"/>
        </w:rPr>
        <w:br/>
      </w:r>
      <w:r>
        <w:rPr>
          <w:b/>
          <w:sz w:val="28"/>
          <w:szCs w:val="28"/>
          <w:lang w:val="en"/>
        </w:rPr>
        <w:br/>
      </w:r>
      <w:r>
        <w:rPr>
          <w:b/>
          <w:sz w:val="28"/>
          <w:szCs w:val="28"/>
          <w:lang w:val="en"/>
        </w:rPr>
        <w:lastRenderedPageBreak/>
        <w:br/>
      </w:r>
      <w:r>
        <w:rPr>
          <w:rFonts w:ascii="Arial Black" w:hAnsi="Arial Black"/>
          <w:sz w:val="28"/>
          <w:szCs w:val="28"/>
          <w:lang w:val="en"/>
        </w:rPr>
        <w:t>Host FAQs</w:t>
      </w:r>
    </w:p>
    <w:p w:rsidR="009367F8" w:rsidRPr="00754FA1" w:rsidRDefault="00754FA1" w:rsidP="00754FA1">
      <w:pPr>
        <w:spacing w:after="160" w:line="259" w:lineRule="auto"/>
        <w:rPr>
          <w:rFonts w:ascii="Arial Black" w:hAnsi="Arial Black"/>
          <w:sz w:val="28"/>
          <w:szCs w:val="28"/>
          <w:lang w:val="en"/>
        </w:rPr>
      </w:pPr>
      <w:r w:rsidRPr="00754FA1">
        <w:rPr>
          <w:rFonts w:asciiTheme="minorHAnsi" w:eastAsia="Times New Roman" w:hAnsiTheme="minorHAnsi" w:cs="Times New Roman"/>
          <w:b/>
          <w:szCs w:val="24"/>
        </w:rPr>
        <w:t>Q:</w:t>
      </w:r>
      <w:r>
        <w:rPr>
          <w:rFonts w:asciiTheme="minorHAnsi" w:eastAsia="Times New Roman" w:hAnsiTheme="minorHAnsi" w:cs="Times New Roman"/>
          <w:szCs w:val="24"/>
        </w:rPr>
        <w:tab/>
      </w:r>
      <w:r w:rsidR="009367F8" w:rsidRPr="00174910">
        <w:rPr>
          <w:rFonts w:asciiTheme="minorHAnsi" w:eastAsia="Times New Roman" w:hAnsiTheme="minorHAnsi" w:cs="Times New Roman"/>
          <w:b/>
          <w:szCs w:val="24"/>
        </w:rPr>
        <w:t>Where can I have my mail sent?</w:t>
      </w:r>
      <w:r>
        <w:rPr>
          <w:rFonts w:ascii="Arial Black" w:hAnsi="Arial Black"/>
          <w:sz w:val="28"/>
          <w:szCs w:val="28"/>
          <w:lang w:val="en"/>
        </w:rPr>
        <w:br/>
      </w:r>
      <w:r w:rsidRPr="00754FA1">
        <w:rPr>
          <w:rFonts w:asciiTheme="minorHAnsi" w:eastAsia="Times New Roman" w:hAnsiTheme="minorHAnsi" w:cs="Times New Roman"/>
          <w:b/>
          <w:szCs w:val="24"/>
        </w:rPr>
        <w:t>A:</w:t>
      </w:r>
      <w:r>
        <w:rPr>
          <w:rFonts w:asciiTheme="minorHAnsi" w:eastAsia="Times New Roman" w:hAnsiTheme="minorHAnsi" w:cs="Times New Roman"/>
          <w:szCs w:val="24"/>
        </w:rPr>
        <w:tab/>
      </w:r>
      <w:r w:rsidR="009367F8" w:rsidRPr="00754FA1">
        <w:rPr>
          <w:rFonts w:asciiTheme="minorHAnsi" w:eastAsia="Times New Roman" w:hAnsiTheme="minorHAnsi" w:cs="Times New Roman"/>
          <w:szCs w:val="24"/>
        </w:rPr>
        <w:t xml:space="preserve">1680 Texas 236 </w:t>
      </w:r>
      <w:r w:rsidRPr="00754FA1">
        <w:rPr>
          <w:rFonts w:asciiTheme="minorHAnsi" w:eastAsia="Times New Roman" w:hAnsiTheme="minorHAnsi" w:cs="Times New Roman"/>
          <w:szCs w:val="24"/>
        </w:rPr>
        <w:t>Highway</w:t>
      </w:r>
      <w:r w:rsidR="009367F8" w:rsidRPr="00754FA1">
        <w:rPr>
          <w:rFonts w:asciiTheme="minorHAnsi" w:eastAsia="Times New Roman" w:hAnsiTheme="minorHAnsi" w:cs="Times New Roman"/>
          <w:szCs w:val="24"/>
        </w:rPr>
        <w:t>, Moody, TX 76557</w:t>
      </w:r>
    </w:p>
    <w:p w:rsidR="009367F8" w:rsidRPr="00754FA1" w:rsidRDefault="00754FA1" w:rsidP="00754FA1">
      <w:pPr>
        <w:rPr>
          <w:rFonts w:asciiTheme="minorHAnsi" w:eastAsia="Times New Roman" w:hAnsiTheme="minorHAnsi" w:cs="Times New Roman"/>
          <w:szCs w:val="24"/>
        </w:rPr>
      </w:pPr>
      <w:r w:rsidRPr="00754FA1">
        <w:rPr>
          <w:rFonts w:asciiTheme="minorHAnsi" w:eastAsia="Times New Roman" w:hAnsiTheme="minorHAnsi" w:cs="Times New Roman"/>
          <w:b/>
          <w:szCs w:val="24"/>
        </w:rPr>
        <w:t>Q:</w:t>
      </w:r>
      <w:r>
        <w:rPr>
          <w:rFonts w:asciiTheme="minorHAnsi" w:eastAsia="Times New Roman" w:hAnsiTheme="minorHAnsi" w:cs="Times New Roman"/>
          <w:b/>
          <w:szCs w:val="24"/>
        </w:rPr>
        <w:tab/>
      </w:r>
      <w:r w:rsidRPr="00174910">
        <w:rPr>
          <w:rFonts w:asciiTheme="minorHAnsi" w:eastAsia="Times New Roman" w:hAnsiTheme="minorHAnsi" w:cs="Times New Roman"/>
          <w:b/>
          <w:szCs w:val="24"/>
        </w:rPr>
        <w:t>Where can I check my email?</w:t>
      </w:r>
      <w:r>
        <w:rPr>
          <w:rFonts w:asciiTheme="minorHAnsi" w:eastAsia="Times New Roman" w:hAnsiTheme="minorHAnsi" w:cs="Times New Roman"/>
          <w:szCs w:val="24"/>
        </w:rPr>
        <w:br/>
      </w:r>
      <w:r w:rsidRPr="00754FA1">
        <w:rPr>
          <w:rFonts w:asciiTheme="minorHAnsi" w:eastAsia="Times New Roman" w:hAnsiTheme="minorHAnsi" w:cs="Times New Roman"/>
          <w:b/>
          <w:szCs w:val="24"/>
        </w:rPr>
        <w:t>A:</w:t>
      </w:r>
      <w:r>
        <w:rPr>
          <w:rFonts w:asciiTheme="minorHAnsi" w:eastAsia="Times New Roman" w:hAnsiTheme="minorHAnsi" w:cs="Times New Roman"/>
          <w:b/>
          <w:szCs w:val="24"/>
        </w:rPr>
        <w:tab/>
      </w:r>
      <w:r w:rsidR="009367F8" w:rsidRPr="00754FA1">
        <w:rPr>
          <w:rFonts w:asciiTheme="minorHAnsi" w:eastAsia="Times New Roman" w:hAnsiTheme="minorHAnsi" w:cs="Times New Roman"/>
          <w:szCs w:val="24"/>
        </w:rPr>
        <w:t xml:space="preserve">Nearby Public libraries and some businesses.  We do not have public </w:t>
      </w:r>
      <w:proofErr w:type="spellStart"/>
      <w:r w:rsidR="009367F8" w:rsidRPr="00754FA1">
        <w:rPr>
          <w:rFonts w:asciiTheme="minorHAnsi" w:eastAsia="Times New Roman" w:hAnsiTheme="minorHAnsi" w:cs="Times New Roman"/>
          <w:szCs w:val="24"/>
        </w:rPr>
        <w:t>WiFi</w:t>
      </w:r>
      <w:proofErr w:type="spellEnd"/>
      <w:r w:rsidR="009367F8" w:rsidRPr="00754FA1">
        <w:rPr>
          <w:rFonts w:asciiTheme="minorHAnsi" w:eastAsia="Times New Roman" w:hAnsiTheme="minorHAnsi" w:cs="Times New Roman"/>
          <w:szCs w:val="24"/>
        </w:rPr>
        <w:t>.</w:t>
      </w:r>
    </w:p>
    <w:p w:rsidR="009367F8" w:rsidRDefault="00754FA1" w:rsidP="00754FA1">
      <w:pPr>
        <w:rPr>
          <w:rFonts w:asciiTheme="minorHAnsi" w:eastAsia="Times New Roman" w:hAnsiTheme="minorHAnsi" w:cs="Times New Roman"/>
          <w:szCs w:val="24"/>
        </w:rPr>
      </w:pPr>
      <w:r>
        <w:rPr>
          <w:noProof/>
        </w:rPr>
        <w:drawing>
          <wp:anchor distT="0" distB="0" distL="114300" distR="114300" simplePos="0" relativeHeight="251681792" behindDoc="0" locked="0" layoutInCell="1" allowOverlap="1" wp14:anchorId="75321760" wp14:editId="1DB7AC8C">
            <wp:simplePos x="0" y="0"/>
            <wp:positionH relativeFrom="margin">
              <wp:posOffset>2689226</wp:posOffset>
            </wp:positionH>
            <wp:positionV relativeFrom="paragraph">
              <wp:posOffset>516228</wp:posOffset>
            </wp:positionV>
            <wp:extent cx="2401347" cy="3022052"/>
            <wp:effectExtent l="0" t="5715"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8249" t="14451" r="39204" b="19883"/>
                    <a:stretch/>
                  </pic:blipFill>
                  <pic:spPr bwMode="auto">
                    <a:xfrm rot="16200000">
                      <a:off x="0" y="0"/>
                      <a:ext cx="2401347" cy="3022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imes New Roman"/>
          <w:szCs w:val="24"/>
        </w:rPr>
        <w:br/>
      </w:r>
      <w:r w:rsidRPr="00754FA1">
        <w:rPr>
          <w:rFonts w:asciiTheme="minorHAnsi" w:eastAsia="Times New Roman" w:hAnsiTheme="minorHAnsi" w:cs="Times New Roman"/>
          <w:b/>
          <w:szCs w:val="24"/>
        </w:rPr>
        <w:t>Q:</w:t>
      </w:r>
      <w:r>
        <w:rPr>
          <w:rFonts w:asciiTheme="minorHAnsi" w:eastAsia="Times New Roman" w:hAnsiTheme="minorHAnsi" w:cs="Times New Roman"/>
          <w:b/>
          <w:szCs w:val="24"/>
        </w:rPr>
        <w:tab/>
      </w:r>
      <w:r w:rsidR="009367F8" w:rsidRPr="00174910">
        <w:rPr>
          <w:rFonts w:asciiTheme="minorHAnsi" w:eastAsia="Times New Roman" w:hAnsiTheme="minorHAnsi" w:cs="Times New Roman"/>
          <w:b/>
          <w:szCs w:val="24"/>
        </w:rPr>
        <w:t>What per</w:t>
      </w:r>
      <w:r w:rsidRPr="00174910">
        <w:rPr>
          <w:rFonts w:asciiTheme="minorHAnsi" w:eastAsia="Times New Roman" w:hAnsiTheme="minorHAnsi" w:cs="Times New Roman"/>
          <w:b/>
          <w:szCs w:val="24"/>
        </w:rPr>
        <w:t>sonal equipment will I need?</w:t>
      </w:r>
      <w:r>
        <w:rPr>
          <w:rFonts w:asciiTheme="minorHAnsi" w:eastAsia="Times New Roman" w:hAnsiTheme="minorHAnsi" w:cs="Times New Roman"/>
          <w:szCs w:val="24"/>
        </w:rPr>
        <w:br/>
      </w:r>
      <w:r w:rsidRPr="00754FA1">
        <w:rPr>
          <w:rFonts w:asciiTheme="minorHAnsi" w:eastAsia="Times New Roman" w:hAnsiTheme="minorHAnsi" w:cs="Times New Roman"/>
          <w:b/>
          <w:szCs w:val="24"/>
        </w:rPr>
        <w:t>A:</w:t>
      </w:r>
      <w:r>
        <w:rPr>
          <w:rFonts w:asciiTheme="minorHAnsi" w:eastAsia="Times New Roman" w:hAnsiTheme="minorHAnsi" w:cs="Times New Roman"/>
          <w:b/>
          <w:szCs w:val="24"/>
        </w:rPr>
        <w:tab/>
      </w:r>
      <w:r w:rsidR="009367F8" w:rsidRPr="00754FA1">
        <w:rPr>
          <w:rFonts w:asciiTheme="minorHAnsi" w:eastAsia="Times New Roman" w:hAnsiTheme="minorHAnsi" w:cs="Times New Roman"/>
          <w:szCs w:val="24"/>
        </w:rPr>
        <w:t xml:space="preserve">All equipment for you host responsibilities will be provided by the park. </w:t>
      </w:r>
      <w:r>
        <w:rPr>
          <w:rFonts w:asciiTheme="minorHAnsi" w:eastAsia="Times New Roman" w:hAnsiTheme="minorHAnsi" w:cs="Times New Roman"/>
          <w:szCs w:val="24"/>
        </w:rPr>
        <w:br/>
      </w:r>
    </w:p>
    <w:p w:rsidR="00754FA1" w:rsidRPr="00754FA1" w:rsidRDefault="00754FA1" w:rsidP="00754FA1">
      <w:pPr>
        <w:rPr>
          <w:rFonts w:asciiTheme="minorHAnsi" w:eastAsia="Times New Roman" w:hAnsiTheme="minorHAnsi" w:cs="Times New Roman"/>
          <w:szCs w:val="24"/>
        </w:rPr>
      </w:pPr>
    </w:p>
    <w:p w:rsidR="009367F8" w:rsidRPr="00754FA1" w:rsidRDefault="00754FA1" w:rsidP="009367F8">
      <w:pPr>
        <w:pStyle w:val="NoSpacing"/>
        <w:rPr>
          <w:rFonts w:ascii="Arial Black" w:hAnsi="Arial Black"/>
          <w:szCs w:val="24"/>
          <w:lang w:val="en"/>
        </w:rPr>
      </w:pPr>
      <w:r>
        <w:rPr>
          <w:b/>
          <w:sz w:val="28"/>
          <w:szCs w:val="28"/>
          <w:lang w:val="en"/>
        </w:rPr>
        <w:br/>
      </w:r>
      <w:r w:rsidR="009367F8" w:rsidRPr="00754FA1">
        <w:rPr>
          <w:rFonts w:ascii="Arial Black" w:hAnsi="Arial Black"/>
          <w:szCs w:val="24"/>
          <w:lang w:val="en"/>
        </w:rPr>
        <w:t>Sample Schedule</w:t>
      </w:r>
    </w:p>
    <w:p w:rsidR="009367F8" w:rsidRDefault="009367F8" w:rsidP="009367F8">
      <w:pPr>
        <w:pStyle w:val="NoSpacing"/>
        <w:ind w:left="360"/>
      </w:pPr>
    </w:p>
    <w:p w:rsidR="00754FA1" w:rsidRDefault="00754FA1" w:rsidP="009367F8">
      <w:pPr>
        <w:pStyle w:val="NoSpacing"/>
        <w:ind w:left="360"/>
        <w:jc w:val="center"/>
        <w:rPr>
          <w:noProof/>
        </w:rPr>
      </w:pPr>
    </w:p>
    <w:p w:rsidR="009367F8" w:rsidRDefault="009367F8" w:rsidP="009367F8">
      <w:pPr>
        <w:pStyle w:val="NoSpacing"/>
        <w:ind w:left="360"/>
        <w:jc w:val="center"/>
      </w:pPr>
    </w:p>
    <w:p w:rsidR="009367F8" w:rsidRDefault="009367F8" w:rsidP="009367F8">
      <w:pPr>
        <w:pStyle w:val="NoSpacing"/>
        <w:ind w:left="360"/>
      </w:pPr>
    </w:p>
    <w:p w:rsidR="00754FA1" w:rsidRDefault="00754FA1" w:rsidP="00754FA1">
      <w:pPr>
        <w:spacing w:after="160" w:line="259" w:lineRule="auto"/>
        <w:rPr>
          <w:b/>
          <w:sz w:val="28"/>
          <w:szCs w:val="28"/>
          <w:lang w:val="en"/>
        </w:rPr>
      </w:pPr>
    </w:p>
    <w:p w:rsidR="00754FA1" w:rsidRDefault="00754FA1" w:rsidP="00754FA1">
      <w:pPr>
        <w:spacing w:after="160" w:line="259" w:lineRule="auto"/>
        <w:rPr>
          <w:b/>
          <w:sz w:val="28"/>
          <w:szCs w:val="28"/>
          <w:lang w:val="en"/>
        </w:rPr>
      </w:pPr>
    </w:p>
    <w:p w:rsidR="00754FA1" w:rsidRDefault="00754FA1" w:rsidP="00754FA1">
      <w:pPr>
        <w:spacing w:after="160" w:line="259" w:lineRule="auto"/>
        <w:rPr>
          <w:b/>
          <w:sz w:val="28"/>
          <w:szCs w:val="28"/>
          <w:lang w:val="en"/>
        </w:rPr>
      </w:pPr>
    </w:p>
    <w:p w:rsidR="00754FA1" w:rsidRDefault="00754FA1" w:rsidP="00754FA1">
      <w:pPr>
        <w:spacing w:after="160" w:line="259" w:lineRule="auto"/>
        <w:rPr>
          <w:b/>
          <w:sz w:val="28"/>
          <w:szCs w:val="28"/>
          <w:lang w:val="en"/>
        </w:rPr>
      </w:pPr>
    </w:p>
    <w:p w:rsidR="00754FA1" w:rsidRDefault="00754FA1" w:rsidP="00754FA1">
      <w:pPr>
        <w:spacing w:after="160" w:line="259" w:lineRule="auto"/>
        <w:rPr>
          <w:b/>
          <w:sz w:val="28"/>
          <w:szCs w:val="28"/>
          <w:lang w:val="en"/>
        </w:rPr>
      </w:pPr>
    </w:p>
    <w:p w:rsidR="00754FA1" w:rsidRDefault="00754FA1" w:rsidP="00754FA1">
      <w:pPr>
        <w:spacing w:after="160" w:line="259" w:lineRule="auto"/>
        <w:rPr>
          <w:b/>
          <w:sz w:val="28"/>
          <w:szCs w:val="28"/>
          <w:lang w:val="en"/>
        </w:rPr>
      </w:pPr>
    </w:p>
    <w:p w:rsidR="00754FA1" w:rsidRDefault="00754FA1" w:rsidP="00754FA1">
      <w:pPr>
        <w:spacing w:after="160" w:line="259" w:lineRule="auto"/>
        <w:rPr>
          <w:b/>
          <w:sz w:val="28"/>
          <w:szCs w:val="28"/>
          <w:lang w:val="en"/>
        </w:rPr>
      </w:pPr>
      <w:r>
        <w:rPr>
          <w:noProof/>
        </w:rPr>
        <mc:AlternateContent>
          <mc:Choice Requires="wps">
            <w:drawing>
              <wp:anchor distT="0" distB="0" distL="114300" distR="114300" simplePos="0" relativeHeight="251683840" behindDoc="0" locked="0" layoutInCell="1" allowOverlap="1">
                <wp:simplePos x="0" y="0"/>
                <wp:positionH relativeFrom="column">
                  <wp:posOffset>2297927</wp:posOffset>
                </wp:positionH>
                <wp:positionV relativeFrom="paragraph">
                  <wp:posOffset>174321</wp:posOffset>
                </wp:positionV>
                <wp:extent cx="612250" cy="103367"/>
                <wp:effectExtent l="0" t="0" r="16510" b="11430"/>
                <wp:wrapNone/>
                <wp:docPr id="27" name="Rectangle 27"/>
                <wp:cNvGraphicFramePr/>
                <a:graphic xmlns:a="http://schemas.openxmlformats.org/drawingml/2006/main">
                  <a:graphicData uri="http://schemas.microsoft.com/office/word/2010/wordprocessingShape">
                    <wps:wsp>
                      <wps:cNvSpPr/>
                      <wps:spPr>
                        <a:xfrm>
                          <a:off x="0" y="0"/>
                          <a:ext cx="612250" cy="10336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E3828" id="Rectangle 27" o:spid="_x0000_s1026" style="position:absolute;margin-left:180.95pt;margin-top:13.75pt;width:48.2pt;height:8.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" fillcolor="white [3212]" strokecolor="#1f4d78 [1604]" strokeweight="1pt"/>
            </w:pict>
          </mc:Fallback>
        </mc:AlternateContent>
      </w:r>
      <w:r>
        <w:rPr>
          <w:noProof/>
        </w:rPr>
        <w:drawing>
          <wp:anchor distT="0" distB="0" distL="114300" distR="114300" simplePos="0" relativeHeight="251682816" behindDoc="1" locked="0" layoutInCell="1" allowOverlap="1" wp14:anchorId="15C2761F" wp14:editId="603A3460">
            <wp:simplePos x="0" y="0"/>
            <wp:positionH relativeFrom="column">
              <wp:posOffset>2185394</wp:posOffset>
            </wp:positionH>
            <wp:positionV relativeFrom="paragraph">
              <wp:posOffset>7399</wp:posOffset>
            </wp:positionV>
            <wp:extent cx="3974335" cy="2504661"/>
            <wp:effectExtent l="0" t="0" r="762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7260" r="48010" b="30321"/>
                    <a:stretch/>
                  </pic:blipFill>
                  <pic:spPr bwMode="auto">
                    <a:xfrm>
                      <a:off x="0" y="0"/>
                      <a:ext cx="3974335" cy="25046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67F8" w:rsidRPr="00754FA1" w:rsidRDefault="009367F8" w:rsidP="00754FA1">
      <w:pPr>
        <w:spacing w:after="160" w:line="259" w:lineRule="auto"/>
        <w:rPr>
          <w:rFonts w:ascii="Arial Black" w:hAnsi="Arial Black"/>
          <w:szCs w:val="24"/>
          <w:lang w:val="en"/>
        </w:rPr>
      </w:pPr>
      <w:r w:rsidRPr="00754FA1">
        <w:rPr>
          <w:rFonts w:ascii="Arial Black" w:hAnsi="Arial Black"/>
          <w:szCs w:val="24"/>
          <w:lang w:val="en"/>
        </w:rPr>
        <w:t>Timesheet Form</w:t>
      </w:r>
    </w:p>
    <w:p w:rsidR="009367F8" w:rsidRPr="00430782" w:rsidRDefault="009367F8" w:rsidP="009367F8">
      <w:pPr>
        <w:widowControl w:val="0"/>
        <w:autoSpaceDE w:val="0"/>
        <w:autoSpaceDN w:val="0"/>
        <w:adjustRightInd w:val="0"/>
        <w:jc w:val="center"/>
        <w:outlineLvl w:val="0"/>
        <w:rPr>
          <w:rFonts w:ascii="Andalus" w:hAnsi="Andalus" w:cs="Andalus"/>
          <w:color w:val="000000"/>
          <w:sz w:val="40"/>
          <w:szCs w:val="40"/>
          <w:highlight w:val="yellow"/>
        </w:rPr>
      </w:pPr>
      <w:r w:rsidRPr="00430782">
        <w:rPr>
          <w:rFonts w:ascii="Andalus" w:hAnsi="Andalus" w:cs="Andalus"/>
          <w:color w:val="000000"/>
          <w:sz w:val="40"/>
          <w:szCs w:val="40"/>
          <w:highlight w:val="yellow"/>
        </w:rPr>
        <w:t xml:space="preserve"> </w:t>
      </w:r>
    </w:p>
    <w:p w:rsidR="009367F8" w:rsidRDefault="009367F8" w:rsidP="009367F8"/>
    <w:p w:rsidR="00754FA1" w:rsidRDefault="00754FA1">
      <w:pPr>
        <w:spacing w:after="160" w:line="259" w:lineRule="auto"/>
        <w:rPr>
          <w:rFonts w:ascii="Arial Black" w:eastAsia="Times New Roman" w:hAnsi="Arial Black" w:cs="Times New Roman"/>
          <w:color w:val="525252" w:themeColor="accent3" w:themeShade="80"/>
          <w:spacing w:val="-35"/>
          <w:kern w:val="28"/>
          <w:sz w:val="48"/>
        </w:rPr>
      </w:pPr>
      <w:r>
        <w:rPr>
          <w:rFonts w:ascii="Arial Black" w:eastAsia="Times New Roman" w:hAnsi="Arial Black" w:cs="Times New Roman"/>
          <w:color w:val="525252" w:themeColor="accent3" w:themeShade="80"/>
          <w:spacing w:val="-35"/>
          <w:kern w:val="28"/>
          <w:sz w:val="48"/>
        </w:rPr>
        <w:br w:type="page"/>
      </w:r>
    </w:p>
    <w:p w:rsidR="009367F8" w:rsidRPr="00D630D0" w:rsidRDefault="009367F8" w:rsidP="009367F8">
      <w:pPr>
        <w:pStyle w:val="NoSpacing"/>
        <w:rPr>
          <w:rFonts w:ascii="Arial Black" w:eastAsia="Times New Roman" w:hAnsi="Arial Black" w:cs="Times New Roman"/>
          <w:color w:val="525252" w:themeColor="accent3" w:themeShade="80"/>
          <w:spacing w:val="-35"/>
          <w:kern w:val="28"/>
          <w:sz w:val="48"/>
        </w:rPr>
      </w:pPr>
      <w:r w:rsidRPr="00D630D0">
        <w:rPr>
          <w:rFonts w:ascii="Arial Black" w:eastAsia="Times New Roman" w:hAnsi="Arial Black" w:cs="Times New Roman"/>
          <w:color w:val="525252" w:themeColor="accent3" w:themeShade="80"/>
          <w:spacing w:val="-35"/>
          <w:kern w:val="28"/>
          <w:sz w:val="48"/>
        </w:rPr>
        <w:lastRenderedPageBreak/>
        <w:t>Park Information</w:t>
      </w:r>
      <w:r w:rsidR="00D8487C">
        <w:rPr>
          <w:rFonts w:ascii="Arial Black" w:eastAsia="Times New Roman" w:hAnsi="Arial Black" w:cs="Times New Roman"/>
          <w:color w:val="525252" w:themeColor="accent3" w:themeShade="80"/>
          <w:spacing w:val="-35"/>
          <w:kern w:val="28"/>
          <w:sz w:val="48"/>
        </w:rPr>
        <w:br/>
      </w:r>
    </w:p>
    <w:p w:rsidR="009367F8" w:rsidRPr="00B41B0C" w:rsidRDefault="009367F8" w:rsidP="009367F8"/>
    <w:p w:rsidR="009367F8" w:rsidRPr="00754FA1" w:rsidRDefault="009367F8" w:rsidP="009367F8">
      <w:pPr>
        <w:spacing w:after="200" w:line="276" w:lineRule="auto"/>
        <w:rPr>
          <w:rFonts w:asciiTheme="minorHAnsi" w:hAnsiTheme="minorHAnsi"/>
          <w:b/>
          <w:szCs w:val="24"/>
          <w:lang w:val="en"/>
        </w:rPr>
      </w:pPr>
      <w:r w:rsidRPr="00754FA1">
        <w:rPr>
          <w:rFonts w:asciiTheme="minorHAnsi" w:hAnsiTheme="minorHAnsi"/>
          <w:b/>
          <w:szCs w:val="24"/>
          <w:lang w:val="en"/>
        </w:rPr>
        <w:t>Selected Park Rules and Regulations</w:t>
      </w:r>
    </w:p>
    <w:p w:rsidR="009367F8" w:rsidRPr="00754FA1" w:rsidRDefault="009367F8" w:rsidP="009367F8">
      <w:pPr>
        <w:pStyle w:val="ListParagraph"/>
        <w:numPr>
          <w:ilvl w:val="0"/>
          <w:numId w:val="41"/>
        </w:numPr>
        <w:spacing w:after="200" w:line="276" w:lineRule="auto"/>
        <w:rPr>
          <w:rFonts w:asciiTheme="minorHAnsi" w:hAnsiTheme="minorHAnsi"/>
          <w:szCs w:val="24"/>
        </w:rPr>
      </w:pPr>
      <w:r w:rsidRPr="00754FA1">
        <w:rPr>
          <w:rFonts w:asciiTheme="minorHAnsi" w:hAnsiTheme="minorHAnsi"/>
          <w:szCs w:val="24"/>
        </w:rPr>
        <w:t>Public consumption and/or display of alcohol is prohibited.</w:t>
      </w:r>
    </w:p>
    <w:p w:rsidR="009367F8" w:rsidRPr="00754FA1" w:rsidRDefault="009367F8" w:rsidP="009367F8">
      <w:pPr>
        <w:pStyle w:val="ListParagraph"/>
        <w:ind w:left="360"/>
        <w:rPr>
          <w:rFonts w:asciiTheme="minorHAnsi" w:hAnsiTheme="minorHAnsi"/>
          <w:szCs w:val="24"/>
        </w:rPr>
      </w:pPr>
    </w:p>
    <w:p w:rsidR="009367F8" w:rsidRPr="00754FA1" w:rsidRDefault="009367F8" w:rsidP="009367F8">
      <w:pPr>
        <w:pStyle w:val="ListParagraph"/>
        <w:numPr>
          <w:ilvl w:val="0"/>
          <w:numId w:val="41"/>
        </w:numPr>
        <w:spacing w:after="200" w:line="276" w:lineRule="auto"/>
        <w:rPr>
          <w:rFonts w:asciiTheme="minorHAnsi" w:hAnsiTheme="minorHAnsi"/>
          <w:szCs w:val="24"/>
        </w:rPr>
      </w:pPr>
      <w:r w:rsidRPr="00754FA1">
        <w:rPr>
          <w:rFonts w:asciiTheme="minorHAnsi" w:hAnsiTheme="minorHAnsi"/>
          <w:szCs w:val="24"/>
        </w:rPr>
        <w:t xml:space="preserve">The speed limit on park roads is </w:t>
      </w:r>
      <w:r w:rsidRPr="00754FA1">
        <w:rPr>
          <w:rFonts w:asciiTheme="minorHAnsi" w:hAnsiTheme="minorHAnsi"/>
          <w:b/>
          <w:szCs w:val="24"/>
        </w:rPr>
        <w:t>20 mph</w:t>
      </w:r>
      <w:r w:rsidRPr="00754FA1">
        <w:rPr>
          <w:rFonts w:asciiTheme="minorHAnsi" w:hAnsiTheme="minorHAnsi"/>
          <w:szCs w:val="24"/>
        </w:rPr>
        <w:t xml:space="preserve">. Watch for children, bicyclers, trail crossings and wildlife; they have the right-of-way. Seat belts must be worn at all times. </w:t>
      </w:r>
      <w:r w:rsidRPr="00754FA1">
        <w:rPr>
          <w:rFonts w:asciiTheme="minorHAnsi" w:hAnsiTheme="minorHAnsi"/>
          <w:b/>
          <w:szCs w:val="24"/>
        </w:rPr>
        <w:t>It is an offense to have anyone younger than 18 years of age occupy an open bed of a moving truck or trailer.</w:t>
      </w:r>
    </w:p>
    <w:p w:rsidR="009367F8" w:rsidRPr="00754FA1" w:rsidRDefault="009367F8" w:rsidP="009367F8">
      <w:pPr>
        <w:pStyle w:val="ListParagraph"/>
        <w:rPr>
          <w:rFonts w:asciiTheme="minorHAnsi" w:hAnsiTheme="minorHAnsi"/>
          <w:szCs w:val="24"/>
        </w:rPr>
      </w:pPr>
    </w:p>
    <w:p w:rsidR="009367F8" w:rsidRPr="00754FA1" w:rsidRDefault="009367F8" w:rsidP="009367F8">
      <w:pPr>
        <w:pStyle w:val="ListParagraph"/>
        <w:numPr>
          <w:ilvl w:val="0"/>
          <w:numId w:val="41"/>
        </w:numPr>
        <w:spacing w:after="200" w:line="276" w:lineRule="auto"/>
        <w:rPr>
          <w:rFonts w:asciiTheme="minorHAnsi" w:hAnsiTheme="minorHAnsi"/>
          <w:szCs w:val="24"/>
        </w:rPr>
      </w:pPr>
      <w:r w:rsidRPr="00754FA1">
        <w:rPr>
          <w:rFonts w:asciiTheme="minorHAnsi" w:hAnsiTheme="minorHAnsi"/>
          <w:b/>
          <w:szCs w:val="24"/>
        </w:rPr>
        <w:t>Vehicles must park in designated parking areas</w:t>
      </w:r>
      <w:r w:rsidRPr="00754FA1">
        <w:rPr>
          <w:rFonts w:asciiTheme="minorHAnsi" w:hAnsiTheme="minorHAnsi"/>
          <w:szCs w:val="24"/>
        </w:rPr>
        <w:t>, and not on the road or grass.</w:t>
      </w:r>
    </w:p>
    <w:p w:rsidR="009367F8" w:rsidRPr="00754FA1" w:rsidRDefault="009367F8" w:rsidP="009367F8">
      <w:pPr>
        <w:pStyle w:val="ListParagraph"/>
        <w:rPr>
          <w:rFonts w:asciiTheme="minorHAnsi" w:hAnsiTheme="minorHAnsi"/>
          <w:szCs w:val="24"/>
        </w:rPr>
      </w:pPr>
    </w:p>
    <w:p w:rsidR="009367F8" w:rsidRPr="00754FA1" w:rsidRDefault="009367F8" w:rsidP="009367F8">
      <w:pPr>
        <w:pStyle w:val="ListParagraph"/>
        <w:numPr>
          <w:ilvl w:val="0"/>
          <w:numId w:val="41"/>
        </w:numPr>
        <w:spacing w:after="200" w:line="276" w:lineRule="auto"/>
        <w:rPr>
          <w:rFonts w:asciiTheme="minorHAnsi" w:hAnsiTheme="minorHAnsi"/>
          <w:szCs w:val="24"/>
        </w:rPr>
      </w:pPr>
      <w:r w:rsidRPr="00754FA1">
        <w:rPr>
          <w:rFonts w:asciiTheme="minorHAnsi" w:hAnsiTheme="minorHAnsi"/>
          <w:szCs w:val="24"/>
        </w:rPr>
        <w:t xml:space="preserve">Tents are allowed in the </w:t>
      </w:r>
      <w:proofErr w:type="spellStart"/>
      <w:r w:rsidRPr="00754FA1">
        <w:rPr>
          <w:rFonts w:asciiTheme="minorHAnsi" w:hAnsiTheme="minorHAnsi"/>
          <w:szCs w:val="24"/>
        </w:rPr>
        <w:t>Mutli</w:t>
      </w:r>
      <w:proofErr w:type="spellEnd"/>
      <w:r w:rsidRPr="00754FA1">
        <w:rPr>
          <w:rFonts w:asciiTheme="minorHAnsi" w:hAnsiTheme="minorHAnsi"/>
          <w:szCs w:val="24"/>
        </w:rPr>
        <w:t xml:space="preserve">-Use Campground, but must </w:t>
      </w:r>
      <w:r w:rsidRPr="00754FA1">
        <w:rPr>
          <w:rFonts w:asciiTheme="minorHAnsi" w:hAnsiTheme="minorHAnsi"/>
          <w:b/>
          <w:szCs w:val="24"/>
        </w:rPr>
        <w:t>stay on the concrete pad or crushed gravel area</w:t>
      </w:r>
      <w:r w:rsidRPr="00754FA1">
        <w:rPr>
          <w:rFonts w:asciiTheme="minorHAnsi" w:hAnsiTheme="minorHAnsi"/>
          <w:szCs w:val="24"/>
        </w:rPr>
        <w:t xml:space="preserve">.  Please help preserve our prairie by staying on trails and in the assigned camping area.  </w:t>
      </w:r>
    </w:p>
    <w:p w:rsidR="009367F8" w:rsidRPr="00754FA1" w:rsidRDefault="009367F8" w:rsidP="009367F8">
      <w:pPr>
        <w:pStyle w:val="ListParagraph"/>
        <w:rPr>
          <w:rFonts w:asciiTheme="minorHAnsi" w:hAnsiTheme="minorHAnsi"/>
          <w:szCs w:val="24"/>
        </w:rPr>
      </w:pPr>
    </w:p>
    <w:p w:rsidR="009367F8" w:rsidRPr="00754FA1" w:rsidRDefault="009367F8" w:rsidP="009367F8">
      <w:pPr>
        <w:pStyle w:val="ListParagraph"/>
        <w:numPr>
          <w:ilvl w:val="0"/>
          <w:numId w:val="41"/>
        </w:numPr>
        <w:spacing w:after="200" w:line="276" w:lineRule="auto"/>
        <w:rPr>
          <w:rFonts w:asciiTheme="minorHAnsi" w:hAnsiTheme="minorHAnsi"/>
          <w:szCs w:val="24"/>
        </w:rPr>
      </w:pPr>
      <w:r w:rsidRPr="00754FA1">
        <w:rPr>
          <w:rFonts w:asciiTheme="minorHAnsi" w:hAnsiTheme="minorHAnsi"/>
          <w:szCs w:val="24"/>
        </w:rPr>
        <w:t xml:space="preserve">It is not permitted to introduce, disturb, take, or deface any artifacts, soil, rocks, and/or fossils or any kinds of plants; this includes wildflowers, pecans, acorns, and other seeds. </w:t>
      </w:r>
    </w:p>
    <w:p w:rsidR="009367F8" w:rsidRPr="00754FA1" w:rsidRDefault="009367F8" w:rsidP="009367F8">
      <w:pPr>
        <w:pStyle w:val="ListParagraph"/>
        <w:rPr>
          <w:rFonts w:asciiTheme="minorHAnsi" w:hAnsiTheme="minorHAnsi"/>
          <w:szCs w:val="24"/>
        </w:rPr>
      </w:pPr>
    </w:p>
    <w:p w:rsidR="009367F8" w:rsidRPr="00754FA1" w:rsidRDefault="009367F8" w:rsidP="009367F8">
      <w:pPr>
        <w:pStyle w:val="ListParagraph"/>
        <w:numPr>
          <w:ilvl w:val="0"/>
          <w:numId w:val="41"/>
        </w:numPr>
        <w:spacing w:after="200" w:line="276" w:lineRule="auto"/>
        <w:rPr>
          <w:rFonts w:asciiTheme="minorHAnsi" w:hAnsiTheme="minorHAnsi"/>
          <w:szCs w:val="24"/>
        </w:rPr>
      </w:pPr>
      <w:r w:rsidRPr="00754FA1">
        <w:rPr>
          <w:rFonts w:asciiTheme="minorHAnsi" w:hAnsiTheme="minorHAnsi"/>
          <w:szCs w:val="24"/>
        </w:rPr>
        <w:t>Do NOT feed wildlife. Keep your wildlife wild! Store food so wildlife cannot get into it.</w:t>
      </w:r>
    </w:p>
    <w:p w:rsidR="009367F8" w:rsidRPr="00754FA1" w:rsidRDefault="009367F8" w:rsidP="009367F8">
      <w:pPr>
        <w:pStyle w:val="ListParagraph"/>
        <w:rPr>
          <w:rFonts w:asciiTheme="minorHAnsi" w:hAnsiTheme="minorHAnsi"/>
          <w:szCs w:val="24"/>
        </w:rPr>
      </w:pPr>
    </w:p>
    <w:p w:rsidR="009367F8" w:rsidRPr="00754FA1" w:rsidRDefault="009367F8" w:rsidP="009367F8">
      <w:pPr>
        <w:pStyle w:val="ListParagraph"/>
        <w:numPr>
          <w:ilvl w:val="0"/>
          <w:numId w:val="41"/>
        </w:numPr>
        <w:spacing w:after="200" w:line="276" w:lineRule="auto"/>
        <w:rPr>
          <w:rFonts w:asciiTheme="minorHAnsi" w:hAnsiTheme="minorHAnsi"/>
          <w:szCs w:val="24"/>
        </w:rPr>
      </w:pPr>
      <w:r w:rsidRPr="00754FA1">
        <w:rPr>
          <w:rFonts w:asciiTheme="minorHAnsi" w:hAnsiTheme="minorHAnsi"/>
          <w:szCs w:val="24"/>
        </w:rPr>
        <w:t xml:space="preserve">The lower park is temporarily closed.  </w:t>
      </w:r>
      <w:r w:rsidRPr="00754FA1">
        <w:rPr>
          <w:rFonts w:asciiTheme="minorHAnsi" w:hAnsiTheme="minorHAnsi"/>
          <w:b/>
          <w:szCs w:val="24"/>
        </w:rPr>
        <w:t>It is an offense to enter any area of a State Park that has been closed for any reason</w:t>
      </w:r>
      <w:r w:rsidRPr="00754FA1">
        <w:rPr>
          <w:rFonts w:asciiTheme="minorHAnsi" w:hAnsiTheme="minorHAnsi"/>
          <w:szCs w:val="24"/>
        </w:rPr>
        <w:t xml:space="preserve">, including safety, preservation, or restoration. </w:t>
      </w:r>
    </w:p>
    <w:p w:rsidR="009367F8" w:rsidRPr="00754FA1" w:rsidRDefault="009367F8" w:rsidP="009367F8">
      <w:pPr>
        <w:pStyle w:val="ListParagraph"/>
        <w:ind w:left="360"/>
        <w:rPr>
          <w:rFonts w:asciiTheme="minorHAnsi" w:hAnsiTheme="minorHAnsi"/>
          <w:szCs w:val="24"/>
        </w:rPr>
      </w:pPr>
    </w:p>
    <w:p w:rsidR="009367F8" w:rsidRPr="00754FA1" w:rsidRDefault="009367F8" w:rsidP="009367F8">
      <w:pPr>
        <w:pStyle w:val="ListParagraph"/>
        <w:numPr>
          <w:ilvl w:val="0"/>
          <w:numId w:val="41"/>
        </w:numPr>
        <w:spacing w:after="200" w:line="276" w:lineRule="auto"/>
        <w:rPr>
          <w:rFonts w:asciiTheme="minorHAnsi" w:hAnsiTheme="minorHAnsi"/>
          <w:szCs w:val="24"/>
        </w:rPr>
      </w:pPr>
      <w:r w:rsidRPr="00754FA1">
        <w:rPr>
          <w:rFonts w:asciiTheme="minorHAnsi" w:hAnsiTheme="minorHAnsi"/>
          <w:szCs w:val="24"/>
        </w:rPr>
        <w:t xml:space="preserve">All pets MUST be kept on a leash no longer than 6 feet and under your control at all times. Pets are not permitted inside any buildings UNLESS they are a registered service animal.  </w:t>
      </w:r>
    </w:p>
    <w:p w:rsidR="009367F8" w:rsidRPr="00754FA1" w:rsidRDefault="009367F8" w:rsidP="009367F8">
      <w:pPr>
        <w:pStyle w:val="ListParagraph"/>
        <w:ind w:left="360"/>
        <w:rPr>
          <w:rFonts w:asciiTheme="minorHAnsi" w:hAnsiTheme="minorHAnsi"/>
          <w:szCs w:val="24"/>
        </w:rPr>
      </w:pPr>
    </w:p>
    <w:p w:rsidR="009367F8" w:rsidRPr="00754FA1" w:rsidRDefault="009367F8" w:rsidP="009367F8">
      <w:pPr>
        <w:pStyle w:val="ListParagraph"/>
        <w:numPr>
          <w:ilvl w:val="0"/>
          <w:numId w:val="41"/>
        </w:numPr>
        <w:spacing w:after="200" w:line="276" w:lineRule="auto"/>
        <w:rPr>
          <w:rFonts w:asciiTheme="minorHAnsi" w:hAnsiTheme="minorHAnsi"/>
          <w:szCs w:val="24"/>
        </w:rPr>
      </w:pPr>
      <w:r w:rsidRPr="00754FA1">
        <w:rPr>
          <w:rFonts w:asciiTheme="minorHAnsi" w:hAnsiTheme="minorHAnsi"/>
          <w:szCs w:val="24"/>
        </w:rPr>
        <w:t>If camping overnight, remember, “</w:t>
      </w:r>
      <w:proofErr w:type="gramStart"/>
      <w:r w:rsidRPr="00754FA1">
        <w:rPr>
          <w:rFonts w:asciiTheme="minorHAnsi" w:hAnsiTheme="minorHAnsi"/>
          <w:szCs w:val="24"/>
        </w:rPr>
        <w:t>quiet</w:t>
      </w:r>
      <w:proofErr w:type="gramEnd"/>
      <w:r w:rsidRPr="00754FA1">
        <w:rPr>
          <w:rFonts w:asciiTheme="minorHAnsi" w:hAnsiTheme="minorHAnsi"/>
          <w:szCs w:val="24"/>
        </w:rPr>
        <w:t xml:space="preserve"> time” begins at 10:00 pm and lasts until 6:00 am. Excessive noise at any time that disturbs others will not be tolerated. All day-use visitors must leave the park by 10:00pm.</w:t>
      </w:r>
    </w:p>
    <w:p w:rsidR="009367F8" w:rsidRPr="00754FA1" w:rsidRDefault="009367F8" w:rsidP="009367F8">
      <w:pPr>
        <w:pStyle w:val="ListParagraph"/>
        <w:ind w:left="360"/>
        <w:rPr>
          <w:rFonts w:asciiTheme="minorHAnsi" w:hAnsiTheme="minorHAnsi"/>
          <w:szCs w:val="24"/>
        </w:rPr>
      </w:pPr>
    </w:p>
    <w:p w:rsidR="009367F8" w:rsidRPr="00754FA1" w:rsidRDefault="009367F8" w:rsidP="009367F8">
      <w:pPr>
        <w:pStyle w:val="ListParagraph"/>
        <w:numPr>
          <w:ilvl w:val="0"/>
          <w:numId w:val="41"/>
        </w:numPr>
        <w:spacing w:after="200" w:line="276" w:lineRule="auto"/>
        <w:rPr>
          <w:rFonts w:asciiTheme="minorHAnsi" w:hAnsiTheme="minorHAnsi"/>
          <w:szCs w:val="24"/>
        </w:rPr>
      </w:pPr>
      <w:r w:rsidRPr="00754FA1">
        <w:rPr>
          <w:rFonts w:asciiTheme="minorHAnsi" w:hAnsiTheme="minorHAnsi"/>
          <w:szCs w:val="24"/>
        </w:rPr>
        <w:t>All vehicles must display a current park permit from park headquarters or self-pay station on the vehicle windshield.</w:t>
      </w:r>
    </w:p>
    <w:p w:rsidR="009367F8" w:rsidRPr="00754FA1" w:rsidRDefault="009367F8" w:rsidP="009367F8">
      <w:pPr>
        <w:pStyle w:val="ListParagraph"/>
        <w:ind w:left="360"/>
        <w:rPr>
          <w:rFonts w:asciiTheme="minorHAnsi" w:hAnsiTheme="minorHAnsi"/>
          <w:szCs w:val="24"/>
        </w:rPr>
      </w:pPr>
    </w:p>
    <w:p w:rsidR="009367F8" w:rsidRPr="00754FA1" w:rsidRDefault="009367F8" w:rsidP="009367F8">
      <w:pPr>
        <w:pStyle w:val="ListParagraph"/>
        <w:numPr>
          <w:ilvl w:val="0"/>
          <w:numId w:val="41"/>
        </w:numPr>
        <w:spacing w:after="200" w:line="276" w:lineRule="auto"/>
        <w:rPr>
          <w:rFonts w:asciiTheme="minorHAnsi" w:hAnsiTheme="minorHAnsi"/>
          <w:szCs w:val="24"/>
        </w:rPr>
      </w:pPr>
      <w:r w:rsidRPr="00754FA1">
        <w:rPr>
          <w:rFonts w:asciiTheme="minorHAnsi" w:hAnsiTheme="minorHAnsi"/>
          <w:szCs w:val="24"/>
        </w:rPr>
        <w:lastRenderedPageBreak/>
        <w:t>Gathering of firewood is prohibited. When a burn ban is not in effect and fires are permitted, they may only be built in designated fire rings or barbeque grills.</w:t>
      </w:r>
    </w:p>
    <w:p w:rsidR="009367F8" w:rsidRPr="00754FA1" w:rsidRDefault="009367F8" w:rsidP="009367F8">
      <w:pPr>
        <w:pStyle w:val="ListParagraph"/>
        <w:rPr>
          <w:rFonts w:asciiTheme="minorHAnsi" w:hAnsiTheme="minorHAnsi"/>
          <w:szCs w:val="24"/>
        </w:rPr>
      </w:pPr>
    </w:p>
    <w:p w:rsidR="009367F8" w:rsidRPr="00754FA1" w:rsidRDefault="009367F8" w:rsidP="009367F8">
      <w:pPr>
        <w:pStyle w:val="ListParagraph"/>
        <w:numPr>
          <w:ilvl w:val="0"/>
          <w:numId w:val="41"/>
        </w:numPr>
        <w:spacing w:after="200" w:line="276" w:lineRule="auto"/>
        <w:rPr>
          <w:rFonts w:asciiTheme="minorHAnsi" w:hAnsiTheme="minorHAnsi"/>
          <w:b/>
          <w:szCs w:val="24"/>
        </w:rPr>
      </w:pPr>
      <w:r w:rsidRPr="00754FA1">
        <w:rPr>
          <w:rFonts w:asciiTheme="minorHAnsi" w:hAnsiTheme="minorHAnsi"/>
          <w:szCs w:val="24"/>
        </w:rPr>
        <w:t xml:space="preserve">The following may not be used in Mother Neff State Park: ATV’s, UTV’s, golf carts, dirt bikes, firearms, paint-ball guns, bow and arrows, slingshots, and metal detectors. </w:t>
      </w:r>
      <w:r w:rsidRPr="00754FA1">
        <w:rPr>
          <w:rFonts w:asciiTheme="minorHAnsi" w:hAnsiTheme="minorHAnsi"/>
          <w:b/>
          <w:szCs w:val="24"/>
        </w:rPr>
        <w:t>Mountain and road bikes are allowed in the park but may only be ridden on roadways.</w:t>
      </w:r>
    </w:p>
    <w:p w:rsidR="009367F8" w:rsidRPr="00754FA1" w:rsidRDefault="009367F8" w:rsidP="009367F8">
      <w:pPr>
        <w:pStyle w:val="ListParagraph"/>
        <w:rPr>
          <w:rFonts w:asciiTheme="minorHAnsi" w:hAnsiTheme="minorHAnsi"/>
          <w:szCs w:val="24"/>
        </w:rPr>
      </w:pPr>
    </w:p>
    <w:p w:rsidR="009367F8" w:rsidRPr="00754FA1" w:rsidRDefault="009367F8" w:rsidP="009367F8">
      <w:pPr>
        <w:pStyle w:val="ListParagraph"/>
        <w:numPr>
          <w:ilvl w:val="0"/>
          <w:numId w:val="41"/>
        </w:numPr>
        <w:spacing w:after="200" w:line="276" w:lineRule="auto"/>
        <w:rPr>
          <w:rFonts w:asciiTheme="minorHAnsi" w:hAnsiTheme="minorHAnsi"/>
          <w:szCs w:val="24"/>
        </w:rPr>
      </w:pPr>
      <w:r w:rsidRPr="00754FA1">
        <w:rPr>
          <w:rFonts w:asciiTheme="minorHAnsi" w:hAnsiTheme="minorHAnsi"/>
          <w:szCs w:val="24"/>
        </w:rPr>
        <w:t>When it is time to depart, please take your trash with you or use the dumpsters provided. Be absolutely certain that your campfire is completely extinguished. Checkout time is 2:00 pm.</w:t>
      </w:r>
    </w:p>
    <w:p w:rsidR="009367F8" w:rsidRPr="00754FA1" w:rsidRDefault="009367F8" w:rsidP="009367F8">
      <w:pPr>
        <w:pStyle w:val="ListParagraph"/>
        <w:rPr>
          <w:rFonts w:asciiTheme="minorHAnsi" w:hAnsiTheme="minorHAnsi"/>
          <w:szCs w:val="24"/>
        </w:rPr>
      </w:pPr>
    </w:p>
    <w:p w:rsidR="009367F8" w:rsidRPr="00754FA1" w:rsidRDefault="009367F8" w:rsidP="009367F8">
      <w:pPr>
        <w:pStyle w:val="ListParagraph"/>
        <w:numPr>
          <w:ilvl w:val="0"/>
          <w:numId w:val="41"/>
        </w:numPr>
        <w:spacing w:after="200" w:line="276" w:lineRule="auto"/>
        <w:rPr>
          <w:rFonts w:asciiTheme="minorHAnsi" w:hAnsiTheme="minorHAnsi"/>
          <w:szCs w:val="24"/>
        </w:rPr>
      </w:pPr>
      <w:r w:rsidRPr="00754FA1">
        <w:rPr>
          <w:rFonts w:asciiTheme="minorHAnsi" w:hAnsiTheme="minorHAnsi"/>
          <w:szCs w:val="24"/>
        </w:rPr>
        <w:t>Fireworks and similar devices are NEVER permitted inside state parks.</w:t>
      </w:r>
    </w:p>
    <w:p w:rsidR="009367F8" w:rsidRPr="00754FA1" w:rsidRDefault="009367F8" w:rsidP="009367F8">
      <w:pPr>
        <w:pStyle w:val="ListParagraph"/>
        <w:rPr>
          <w:rFonts w:asciiTheme="minorHAnsi" w:hAnsiTheme="minorHAnsi"/>
          <w:szCs w:val="24"/>
        </w:rPr>
      </w:pPr>
    </w:p>
    <w:p w:rsidR="009367F8" w:rsidRPr="00754FA1" w:rsidRDefault="009367F8" w:rsidP="009367F8">
      <w:pPr>
        <w:pStyle w:val="ListParagraph"/>
        <w:numPr>
          <w:ilvl w:val="0"/>
          <w:numId w:val="41"/>
        </w:numPr>
        <w:spacing w:after="200" w:line="276" w:lineRule="auto"/>
        <w:rPr>
          <w:rFonts w:asciiTheme="minorHAnsi" w:hAnsiTheme="minorHAnsi"/>
          <w:szCs w:val="24"/>
        </w:rPr>
      </w:pPr>
      <w:r w:rsidRPr="00754FA1">
        <w:rPr>
          <w:rFonts w:asciiTheme="minorHAnsi" w:hAnsiTheme="minorHAnsi"/>
          <w:szCs w:val="24"/>
        </w:rPr>
        <w:t xml:space="preserve">Complete Park Rules and Regulations are on the campground and Headquarters bulletin boards. </w:t>
      </w:r>
    </w:p>
    <w:p w:rsidR="009367F8" w:rsidRDefault="009367F8" w:rsidP="009367F8">
      <w:pPr>
        <w:rPr>
          <w:b/>
          <w:sz w:val="28"/>
          <w:szCs w:val="28"/>
          <w:lang w:val="en"/>
        </w:rPr>
      </w:pPr>
    </w:p>
    <w:p w:rsidR="003622EC" w:rsidRDefault="003622EC" w:rsidP="003622EC">
      <w:pPr>
        <w:spacing w:after="160" w:line="259" w:lineRule="auto"/>
        <w:rPr>
          <w:b/>
          <w:sz w:val="28"/>
          <w:szCs w:val="28"/>
          <w:lang w:val="en"/>
        </w:rPr>
      </w:pPr>
    </w:p>
    <w:p w:rsidR="003622EC" w:rsidRDefault="003622EC" w:rsidP="003622EC">
      <w:pPr>
        <w:spacing w:after="160" w:line="259" w:lineRule="auto"/>
        <w:rPr>
          <w:b/>
          <w:sz w:val="28"/>
          <w:szCs w:val="28"/>
          <w:lang w:val="en"/>
        </w:rPr>
      </w:pPr>
    </w:p>
    <w:p w:rsidR="003622EC" w:rsidRDefault="003622EC" w:rsidP="003622EC">
      <w:pPr>
        <w:spacing w:after="160" w:line="259" w:lineRule="auto"/>
        <w:rPr>
          <w:b/>
          <w:sz w:val="28"/>
          <w:szCs w:val="28"/>
          <w:lang w:val="en"/>
        </w:rPr>
      </w:pPr>
    </w:p>
    <w:p w:rsidR="003622EC" w:rsidRDefault="003622EC" w:rsidP="003622EC">
      <w:pPr>
        <w:spacing w:after="160" w:line="259" w:lineRule="auto"/>
        <w:rPr>
          <w:b/>
          <w:sz w:val="28"/>
          <w:szCs w:val="28"/>
          <w:lang w:val="en"/>
        </w:rPr>
      </w:pPr>
    </w:p>
    <w:p w:rsidR="003622EC" w:rsidRDefault="003622EC" w:rsidP="003622EC">
      <w:pPr>
        <w:spacing w:after="160" w:line="259" w:lineRule="auto"/>
        <w:rPr>
          <w:b/>
          <w:sz w:val="28"/>
          <w:szCs w:val="28"/>
          <w:lang w:val="en"/>
        </w:rPr>
      </w:pPr>
    </w:p>
    <w:p w:rsidR="003622EC" w:rsidRDefault="003622EC" w:rsidP="003622EC">
      <w:pPr>
        <w:spacing w:after="160" w:line="259" w:lineRule="auto"/>
        <w:rPr>
          <w:b/>
          <w:sz w:val="28"/>
          <w:szCs w:val="28"/>
          <w:lang w:val="en"/>
        </w:rPr>
      </w:pPr>
    </w:p>
    <w:p w:rsidR="003622EC" w:rsidRDefault="003622EC" w:rsidP="003622EC">
      <w:pPr>
        <w:spacing w:after="160" w:line="259" w:lineRule="auto"/>
        <w:rPr>
          <w:b/>
          <w:sz w:val="28"/>
          <w:szCs w:val="28"/>
          <w:lang w:val="en"/>
        </w:rPr>
      </w:pPr>
    </w:p>
    <w:p w:rsidR="003622EC" w:rsidRDefault="003622EC" w:rsidP="003622EC">
      <w:pPr>
        <w:spacing w:after="160" w:line="259" w:lineRule="auto"/>
        <w:rPr>
          <w:b/>
          <w:sz w:val="28"/>
          <w:szCs w:val="28"/>
          <w:lang w:val="en"/>
        </w:rPr>
      </w:pPr>
    </w:p>
    <w:p w:rsidR="003622EC" w:rsidRDefault="003622EC" w:rsidP="003622EC">
      <w:pPr>
        <w:spacing w:after="160" w:line="259" w:lineRule="auto"/>
        <w:rPr>
          <w:b/>
          <w:sz w:val="28"/>
          <w:szCs w:val="28"/>
          <w:lang w:val="en"/>
        </w:rPr>
      </w:pPr>
    </w:p>
    <w:p w:rsidR="003622EC" w:rsidRDefault="003622EC" w:rsidP="003622EC">
      <w:pPr>
        <w:spacing w:after="160" w:line="259" w:lineRule="auto"/>
        <w:rPr>
          <w:b/>
          <w:sz w:val="28"/>
          <w:szCs w:val="28"/>
          <w:lang w:val="en"/>
        </w:rPr>
      </w:pPr>
    </w:p>
    <w:p w:rsidR="003622EC" w:rsidRDefault="003622EC" w:rsidP="003622EC">
      <w:pPr>
        <w:spacing w:after="160" w:line="259" w:lineRule="auto"/>
        <w:rPr>
          <w:b/>
          <w:sz w:val="28"/>
          <w:szCs w:val="28"/>
          <w:lang w:val="en"/>
        </w:rPr>
      </w:pPr>
    </w:p>
    <w:p w:rsidR="003622EC" w:rsidRDefault="003622EC" w:rsidP="003622EC">
      <w:pPr>
        <w:spacing w:after="160" w:line="259" w:lineRule="auto"/>
        <w:rPr>
          <w:b/>
          <w:sz w:val="28"/>
          <w:szCs w:val="28"/>
          <w:lang w:val="en"/>
        </w:rPr>
      </w:pPr>
    </w:p>
    <w:p w:rsidR="003622EC" w:rsidRDefault="003622EC" w:rsidP="003622EC">
      <w:pPr>
        <w:spacing w:after="160" w:line="259" w:lineRule="auto"/>
        <w:rPr>
          <w:b/>
          <w:sz w:val="28"/>
          <w:szCs w:val="28"/>
          <w:lang w:val="en"/>
        </w:rPr>
      </w:pPr>
    </w:p>
    <w:p w:rsidR="003622EC" w:rsidRDefault="003622EC" w:rsidP="003622EC">
      <w:pPr>
        <w:spacing w:after="160" w:line="259" w:lineRule="auto"/>
        <w:rPr>
          <w:b/>
          <w:sz w:val="28"/>
          <w:szCs w:val="28"/>
          <w:lang w:val="en"/>
        </w:rPr>
      </w:pPr>
    </w:p>
    <w:p w:rsidR="009367F8" w:rsidRPr="003622EC" w:rsidRDefault="009367F8" w:rsidP="003622EC">
      <w:pPr>
        <w:spacing w:after="160" w:line="259" w:lineRule="auto"/>
        <w:rPr>
          <w:b/>
          <w:sz w:val="28"/>
          <w:szCs w:val="28"/>
          <w:lang w:val="en"/>
        </w:rPr>
      </w:pPr>
      <w:r w:rsidRPr="00EC529B">
        <w:rPr>
          <w:rFonts w:ascii="Arial Black" w:eastAsia="Times New Roman" w:hAnsi="Arial Black" w:cs="Times New Roman"/>
          <w:color w:val="525252" w:themeColor="accent3" w:themeShade="80"/>
          <w:spacing w:val="-35"/>
          <w:kern w:val="28"/>
          <w:sz w:val="48"/>
        </w:rPr>
        <w:lastRenderedPageBreak/>
        <w:t xml:space="preserve">Area Resources List </w:t>
      </w:r>
    </w:p>
    <w:p w:rsidR="009367F8" w:rsidRPr="00D423D9" w:rsidRDefault="00D423D9" w:rsidP="00D423D9">
      <w:pPr>
        <w:jc w:val="center"/>
        <w:rPr>
          <w:rFonts w:ascii="Arial Black" w:hAnsi="Arial Black"/>
          <w:b/>
          <w:sz w:val="40"/>
          <w:szCs w:val="40"/>
        </w:rPr>
        <w:sectPr w:rsidR="009367F8" w:rsidRPr="00D423D9" w:rsidSect="00174910">
          <w:headerReference w:type="default" r:id="rId21"/>
          <w:type w:val="continuous"/>
          <w:pgSz w:w="12240" w:h="15840"/>
          <w:pgMar w:top="720" w:right="1440" w:bottom="720" w:left="1440" w:header="720" w:footer="720" w:gutter="0"/>
          <w:cols w:space="720"/>
          <w:docGrid w:linePitch="360"/>
        </w:sectPr>
      </w:pPr>
      <w:r>
        <w:rPr>
          <w:rFonts w:ascii="Arial Black" w:hAnsi="Arial Black"/>
          <w:b/>
          <w:sz w:val="40"/>
          <w:szCs w:val="40"/>
        </w:rPr>
        <w:t>Nearby Businesses</w:t>
      </w:r>
    </w:p>
    <w:p w:rsidR="009367F8" w:rsidRDefault="009367F8" w:rsidP="009367F8">
      <w:pPr>
        <w:rPr>
          <w:b/>
          <w:sz w:val="32"/>
          <w:szCs w:val="32"/>
          <w:u w:val="single"/>
        </w:rPr>
        <w:sectPr w:rsidR="009367F8" w:rsidSect="00174910">
          <w:type w:val="continuous"/>
          <w:pgSz w:w="12240" w:h="15840"/>
          <w:pgMar w:top="720" w:right="1440" w:bottom="720" w:left="1440" w:header="720" w:footer="720" w:gutter="0"/>
          <w:cols w:num="2" w:space="720"/>
          <w:docGrid w:linePitch="360"/>
        </w:sectPr>
      </w:pPr>
    </w:p>
    <w:p w:rsidR="009367F8" w:rsidRDefault="009367F8" w:rsidP="009367F8">
      <w:pPr>
        <w:rPr>
          <w:b/>
          <w:sz w:val="32"/>
          <w:szCs w:val="32"/>
          <w:u w:val="single"/>
        </w:rPr>
        <w:sectPr w:rsidR="009367F8" w:rsidSect="00174910">
          <w:type w:val="continuous"/>
          <w:pgSz w:w="12240" w:h="15840"/>
          <w:pgMar w:top="720" w:right="1440" w:bottom="720" w:left="1440" w:header="720" w:footer="720" w:gutter="0"/>
          <w:cols w:num="2" w:space="720"/>
          <w:docGrid w:linePitch="360"/>
        </w:sectPr>
      </w:pPr>
    </w:p>
    <w:tbl>
      <w:tblPr>
        <w:tblW w:w="9350" w:type="dxa"/>
        <w:tblLook w:val="04A0" w:firstRow="1" w:lastRow="0" w:firstColumn="1" w:lastColumn="0" w:noHBand="0" w:noVBand="1"/>
      </w:tblPr>
      <w:tblGrid>
        <w:gridCol w:w="3116"/>
        <w:gridCol w:w="3117"/>
        <w:gridCol w:w="3117"/>
      </w:tblGrid>
      <w:tr w:rsidR="009367F8" w:rsidRPr="003C1BE4" w:rsidTr="00BB2582">
        <w:tc>
          <w:tcPr>
            <w:tcW w:w="9350" w:type="dxa"/>
            <w:gridSpan w:val="3"/>
            <w:tcBorders>
              <w:top w:val="nil"/>
              <w:left w:val="nil"/>
              <w:bottom w:val="nil"/>
              <w:right w:val="nil"/>
            </w:tcBorders>
            <w:shd w:val="clear" w:color="auto" w:fill="F2F2F2" w:themeFill="background1" w:themeFillShade="F2"/>
          </w:tcPr>
          <w:p w:rsidR="009367F8" w:rsidRPr="00BB2582" w:rsidRDefault="00BB2582" w:rsidP="00BB2582">
            <w:pPr>
              <w:tabs>
                <w:tab w:val="left" w:pos="5560"/>
              </w:tabs>
              <w:rPr>
                <w:rFonts w:ascii="Arial Black" w:hAnsi="Arial Black"/>
                <w:b/>
                <w:color w:val="538135" w:themeColor="accent6" w:themeShade="BF"/>
                <w:sz w:val="28"/>
                <w:szCs w:val="28"/>
              </w:rPr>
            </w:pPr>
            <w:r w:rsidRPr="00BB2582">
              <w:rPr>
                <w:rFonts w:ascii="Arial Black" w:hAnsi="Arial Black"/>
                <w:b/>
                <w:color w:val="525252" w:themeColor="accent3" w:themeShade="80"/>
                <w:sz w:val="28"/>
                <w:szCs w:val="28"/>
              </w:rPr>
              <w:lastRenderedPageBreak/>
              <w:t>AUTO</w:t>
            </w:r>
            <w:r w:rsidR="009367F8" w:rsidRPr="00BB2582">
              <w:rPr>
                <w:rFonts w:ascii="Arial Black" w:hAnsi="Arial Black"/>
                <w:b/>
                <w:color w:val="525252" w:themeColor="accent3" w:themeShade="80"/>
                <w:sz w:val="28"/>
                <w:szCs w:val="28"/>
              </w:rPr>
              <w:t xml:space="preserve"> &amp; RV MAINTENANCE</w:t>
            </w:r>
            <w:r>
              <w:rPr>
                <w:rFonts w:ascii="Arial Black" w:hAnsi="Arial Black"/>
                <w:b/>
                <w:color w:val="525252" w:themeColor="accent3" w:themeShade="80"/>
                <w:sz w:val="28"/>
                <w:szCs w:val="28"/>
              </w:rPr>
              <w:tab/>
            </w:r>
          </w:p>
        </w:tc>
      </w:tr>
      <w:tr w:rsidR="009367F8" w:rsidRPr="003C1BE4" w:rsidTr="00BB2582">
        <w:trPr>
          <w:trHeight w:val="1593"/>
        </w:trPr>
        <w:tc>
          <w:tcPr>
            <w:tcW w:w="3116"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 xml:space="preserve">NAPA Auto Parts &amp; Supply </w:t>
            </w:r>
          </w:p>
          <w:p w:rsidR="009367F8" w:rsidRPr="00BB2582" w:rsidRDefault="009367F8" w:rsidP="009367F8">
            <w:pPr>
              <w:rPr>
                <w:rFonts w:asciiTheme="minorHAnsi" w:hAnsiTheme="minorHAnsi"/>
                <w:szCs w:val="24"/>
              </w:rPr>
            </w:pPr>
            <w:r w:rsidRPr="00BB2582">
              <w:rPr>
                <w:rFonts w:asciiTheme="minorHAnsi" w:hAnsiTheme="minorHAnsi"/>
                <w:szCs w:val="24"/>
              </w:rPr>
              <w:t>750 E. McGregor Dr.</w:t>
            </w:r>
          </w:p>
          <w:p w:rsidR="009367F8" w:rsidRPr="00BB2582" w:rsidRDefault="009367F8" w:rsidP="009367F8">
            <w:pPr>
              <w:rPr>
                <w:rFonts w:asciiTheme="minorHAnsi" w:hAnsiTheme="minorHAnsi"/>
                <w:szCs w:val="24"/>
              </w:rPr>
            </w:pPr>
            <w:r w:rsidRPr="00BB2582">
              <w:rPr>
                <w:rFonts w:asciiTheme="minorHAnsi" w:hAnsiTheme="minorHAnsi"/>
                <w:szCs w:val="24"/>
              </w:rPr>
              <w:t>McGregor, TX</w:t>
            </w:r>
          </w:p>
          <w:p w:rsidR="009367F8" w:rsidRPr="00BB2582" w:rsidRDefault="009367F8" w:rsidP="009367F8">
            <w:pPr>
              <w:rPr>
                <w:rFonts w:asciiTheme="minorHAnsi" w:hAnsiTheme="minorHAnsi"/>
                <w:szCs w:val="24"/>
                <w:u w:val="single"/>
              </w:rPr>
            </w:pPr>
            <w:r w:rsidRPr="00BB2582">
              <w:rPr>
                <w:rFonts w:asciiTheme="minorHAnsi" w:hAnsiTheme="minorHAnsi"/>
                <w:szCs w:val="24"/>
              </w:rPr>
              <w:t>(254) 840-4880</w:t>
            </w:r>
          </w:p>
        </w:tc>
        <w:tc>
          <w:tcPr>
            <w:tcW w:w="3117" w:type="dxa"/>
            <w:tcBorders>
              <w:top w:val="nil"/>
              <w:left w:val="nil"/>
              <w:bottom w:val="nil"/>
              <w:right w:val="nil"/>
            </w:tcBorders>
          </w:tcPr>
          <w:p w:rsidR="009367F8" w:rsidRPr="00BB2582" w:rsidRDefault="009367F8" w:rsidP="009367F8">
            <w:pPr>
              <w:rPr>
                <w:rFonts w:asciiTheme="minorHAnsi" w:hAnsiTheme="minorHAnsi"/>
                <w:szCs w:val="24"/>
              </w:rPr>
            </w:pPr>
            <w:r w:rsidRPr="00BB2582">
              <w:rPr>
                <w:rFonts w:asciiTheme="minorHAnsi" w:hAnsiTheme="minorHAnsi"/>
                <w:szCs w:val="24"/>
                <w:u w:val="single"/>
              </w:rPr>
              <w:t>Main Street Auto &amp; Tire Center</w:t>
            </w:r>
          </w:p>
          <w:p w:rsidR="009367F8" w:rsidRPr="00BB2582" w:rsidRDefault="009367F8" w:rsidP="009367F8">
            <w:pPr>
              <w:rPr>
                <w:rFonts w:asciiTheme="minorHAnsi" w:hAnsiTheme="minorHAnsi"/>
                <w:szCs w:val="24"/>
              </w:rPr>
            </w:pPr>
            <w:r w:rsidRPr="00BB2582">
              <w:rPr>
                <w:rFonts w:asciiTheme="minorHAnsi" w:hAnsiTheme="minorHAnsi"/>
                <w:szCs w:val="24"/>
              </w:rPr>
              <w:t>750 E. McGregor Dr.</w:t>
            </w:r>
          </w:p>
          <w:p w:rsidR="009367F8" w:rsidRPr="00BB2582" w:rsidRDefault="009367F8" w:rsidP="009367F8">
            <w:pPr>
              <w:rPr>
                <w:rFonts w:asciiTheme="minorHAnsi" w:hAnsiTheme="minorHAnsi"/>
                <w:szCs w:val="24"/>
              </w:rPr>
            </w:pPr>
            <w:r w:rsidRPr="00BB2582">
              <w:rPr>
                <w:rFonts w:asciiTheme="minorHAnsi" w:hAnsiTheme="minorHAnsi"/>
                <w:szCs w:val="24"/>
              </w:rPr>
              <w:t xml:space="preserve">McGregor, TX </w:t>
            </w:r>
          </w:p>
          <w:p w:rsidR="009367F8" w:rsidRPr="00BB2582" w:rsidRDefault="009367F8" w:rsidP="009367F8">
            <w:pPr>
              <w:rPr>
                <w:rFonts w:asciiTheme="minorHAnsi" w:hAnsiTheme="minorHAnsi"/>
                <w:szCs w:val="24"/>
              </w:rPr>
            </w:pPr>
            <w:r w:rsidRPr="00BB2582">
              <w:rPr>
                <w:rFonts w:asciiTheme="minorHAnsi" w:hAnsiTheme="minorHAnsi"/>
                <w:szCs w:val="24"/>
              </w:rPr>
              <w:t>(254)840-2815</w:t>
            </w: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 xml:space="preserve">John </w:t>
            </w:r>
            <w:proofErr w:type="spellStart"/>
            <w:r w:rsidRPr="00BB2582">
              <w:rPr>
                <w:rFonts w:asciiTheme="minorHAnsi" w:hAnsiTheme="minorHAnsi"/>
                <w:szCs w:val="24"/>
                <w:u w:val="single"/>
              </w:rPr>
              <w:t>McClaren</w:t>
            </w:r>
            <w:proofErr w:type="spellEnd"/>
            <w:r w:rsidRPr="00BB2582">
              <w:rPr>
                <w:rFonts w:asciiTheme="minorHAnsi" w:hAnsiTheme="minorHAnsi"/>
                <w:szCs w:val="24"/>
                <w:u w:val="single"/>
              </w:rPr>
              <w:t xml:space="preserve"> Chevrolet </w:t>
            </w:r>
          </w:p>
          <w:p w:rsidR="009367F8" w:rsidRPr="00BB2582" w:rsidRDefault="009367F8" w:rsidP="009367F8">
            <w:pPr>
              <w:rPr>
                <w:rFonts w:asciiTheme="minorHAnsi" w:hAnsiTheme="minorHAnsi"/>
                <w:szCs w:val="24"/>
              </w:rPr>
            </w:pPr>
            <w:r w:rsidRPr="00BB2582">
              <w:rPr>
                <w:rFonts w:asciiTheme="minorHAnsi" w:hAnsiTheme="minorHAnsi"/>
                <w:szCs w:val="24"/>
              </w:rPr>
              <w:t>1015 E. McGregor Dr.</w:t>
            </w:r>
          </w:p>
          <w:p w:rsidR="009367F8" w:rsidRPr="00BB2582" w:rsidRDefault="009367F8" w:rsidP="009367F8">
            <w:pPr>
              <w:rPr>
                <w:rFonts w:asciiTheme="minorHAnsi" w:hAnsiTheme="minorHAnsi"/>
                <w:szCs w:val="24"/>
              </w:rPr>
            </w:pPr>
            <w:r w:rsidRPr="00BB2582">
              <w:rPr>
                <w:rFonts w:asciiTheme="minorHAnsi" w:hAnsiTheme="minorHAnsi"/>
                <w:szCs w:val="24"/>
              </w:rPr>
              <w:t>(254)840-3261</w:t>
            </w:r>
          </w:p>
        </w:tc>
      </w:tr>
      <w:tr w:rsidR="009367F8" w:rsidRPr="003C1BE4" w:rsidTr="00BB2582">
        <w:trPr>
          <w:trHeight w:val="1710"/>
        </w:trPr>
        <w:tc>
          <w:tcPr>
            <w:tcW w:w="3116"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Tri City Truck Accessories &amp; RV Repair</w:t>
            </w:r>
          </w:p>
          <w:p w:rsidR="009367F8" w:rsidRPr="00BB2582" w:rsidRDefault="009367F8" w:rsidP="009367F8">
            <w:pPr>
              <w:rPr>
                <w:rFonts w:asciiTheme="minorHAnsi" w:hAnsiTheme="minorHAnsi"/>
                <w:szCs w:val="24"/>
              </w:rPr>
            </w:pPr>
            <w:r w:rsidRPr="00BB2582">
              <w:rPr>
                <w:rFonts w:asciiTheme="minorHAnsi" w:hAnsiTheme="minorHAnsi"/>
                <w:szCs w:val="24"/>
              </w:rPr>
              <w:t>2202 W. Adams Ave.</w:t>
            </w:r>
          </w:p>
          <w:p w:rsidR="009367F8" w:rsidRPr="00BB2582" w:rsidRDefault="009367F8" w:rsidP="009367F8">
            <w:pPr>
              <w:rPr>
                <w:rFonts w:asciiTheme="minorHAnsi" w:hAnsiTheme="minorHAnsi"/>
                <w:szCs w:val="24"/>
              </w:rPr>
            </w:pPr>
            <w:r w:rsidRPr="00BB2582">
              <w:rPr>
                <w:rFonts w:asciiTheme="minorHAnsi" w:hAnsiTheme="minorHAnsi"/>
                <w:szCs w:val="24"/>
              </w:rPr>
              <w:t>Temple, TX 76504</w:t>
            </w:r>
          </w:p>
          <w:p w:rsidR="009367F8" w:rsidRPr="00BB2582" w:rsidRDefault="009367F8" w:rsidP="009367F8">
            <w:pPr>
              <w:rPr>
                <w:rFonts w:asciiTheme="minorHAnsi" w:hAnsiTheme="minorHAnsi"/>
                <w:szCs w:val="24"/>
                <w:u w:val="single"/>
              </w:rPr>
            </w:pPr>
            <w:r w:rsidRPr="00BB2582">
              <w:rPr>
                <w:rFonts w:asciiTheme="minorHAnsi" w:hAnsiTheme="minorHAnsi"/>
                <w:szCs w:val="24"/>
              </w:rPr>
              <w:t>(254) 773-6900</w:t>
            </w:r>
            <w:r w:rsidRPr="00BB2582">
              <w:rPr>
                <w:rFonts w:asciiTheme="minorHAnsi" w:hAnsiTheme="minorHAnsi"/>
                <w:szCs w:val="24"/>
                <w:u w:val="single"/>
              </w:rPr>
              <w:t xml:space="preserve"> </w:t>
            </w: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Fund Town RV Waco</w:t>
            </w:r>
          </w:p>
          <w:p w:rsidR="009367F8" w:rsidRPr="00BB2582" w:rsidRDefault="009367F8" w:rsidP="009367F8">
            <w:pPr>
              <w:rPr>
                <w:rFonts w:asciiTheme="minorHAnsi" w:hAnsiTheme="minorHAnsi"/>
                <w:szCs w:val="24"/>
              </w:rPr>
            </w:pPr>
            <w:r w:rsidRPr="00BB2582">
              <w:rPr>
                <w:rFonts w:asciiTheme="minorHAnsi" w:hAnsiTheme="minorHAnsi"/>
                <w:szCs w:val="24"/>
              </w:rPr>
              <w:t>777 Enterprise Blvd.</w:t>
            </w:r>
          </w:p>
          <w:p w:rsidR="009367F8" w:rsidRPr="00BB2582" w:rsidRDefault="009367F8" w:rsidP="009367F8">
            <w:pPr>
              <w:rPr>
                <w:rFonts w:asciiTheme="minorHAnsi" w:hAnsiTheme="minorHAnsi"/>
                <w:szCs w:val="24"/>
              </w:rPr>
            </w:pPr>
            <w:r w:rsidRPr="00BB2582">
              <w:rPr>
                <w:rFonts w:asciiTheme="minorHAnsi" w:hAnsiTheme="minorHAnsi"/>
                <w:szCs w:val="24"/>
              </w:rPr>
              <w:t>Hewitt, TX 76643</w:t>
            </w:r>
          </w:p>
          <w:p w:rsidR="009367F8" w:rsidRPr="00BB2582" w:rsidRDefault="009367F8" w:rsidP="009367F8">
            <w:pPr>
              <w:rPr>
                <w:rFonts w:asciiTheme="minorHAnsi" w:hAnsiTheme="minorHAnsi"/>
                <w:szCs w:val="24"/>
              </w:rPr>
            </w:pPr>
            <w:r w:rsidRPr="00BB2582">
              <w:rPr>
                <w:rFonts w:asciiTheme="minorHAnsi" w:hAnsiTheme="minorHAnsi"/>
                <w:szCs w:val="24"/>
              </w:rPr>
              <w:t>(245) 400-2900</w:t>
            </w: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Keith’s Ace Hardware</w:t>
            </w:r>
          </w:p>
          <w:p w:rsidR="009367F8" w:rsidRPr="00BB2582" w:rsidRDefault="009367F8" w:rsidP="009367F8">
            <w:pPr>
              <w:rPr>
                <w:rFonts w:asciiTheme="minorHAnsi" w:hAnsiTheme="minorHAnsi"/>
                <w:szCs w:val="24"/>
              </w:rPr>
            </w:pPr>
            <w:r w:rsidRPr="00BB2582">
              <w:rPr>
                <w:rFonts w:asciiTheme="minorHAnsi" w:hAnsiTheme="minorHAnsi"/>
                <w:szCs w:val="24"/>
              </w:rPr>
              <w:t>408 W McGregor Dr.</w:t>
            </w:r>
          </w:p>
          <w:p w:rsidR="009367F8" w:rsidRPr="00BB2582" w:rsidRDefault="009367F8" w:rsidP="009367F8">
            <w:pPr>
              <w:rPr>
                <w:rFonts w:asciiTheme="minorHAnsi" w:hAnsiTheme="minorHAnsi"/>
                <w:szCs w:val="24"/>
              </w:rPr>
            </w:pPr>
            <w:r w:rsidRPr="00BB2582">
              <w:rPr>
                <w:rFonts w:asciiTheme="minorHAnsi" w:hAnsiTheme="minorHAnsi"/>
                <w:szCs w:val="24"/>
              </w:rPr>
              <w:t>McGregor, TX 76657</w:t>
            </w:r>
          </w:p>
          <w:p w:rsidR="009367F8" w:rsidRPr="00BB2582" w:rsidRDefault="009367F8" w:rsidP="009367F8">
            <w:pPr>
              <w:rPr>
                <w:rFonts w:asciiTheme="minorHAnsi" w:hAnsiTheme="minorHAnsi"/>
                <w:szCs w:val="24"/>
              </w:rPr>
            </w:pPr>
            <w:r w:rsidRPr="00BB2582">
              <w:rPr>
                <w:rFonts w:asciiTheme="minorHAnsi" w:hAnsiTheme="minorHAnsi"/>
                <w:szCs w:val="24"/>
              </w:rPr>
              <w:t>(254) 840-2834</w:t>
            </w:r>
          </w:p>
        </w:tc>
      </w:tr>
      <w:tr w:rsidR="009367F8" w:rsidRPr="003C1BE4" w:rsidTr="00BB2582">
        <w:trPr>
          <w:trHeight w:val="1359"/>
        </w:trPr>
        <w:tc>
          <w:tcPr>
            <w:tcW w:w="3116"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Clark Automotive</w:t>
            </w:r>
          </w:p>
          <w:p w:rsidR="009367F8" w:rsidRPr="00BB2582" w:rsidRDefault="009367F8" w:rsidP="009367F8">
            <w:pPr>
              <w:rPr>
                <w:rFonts w:asciiTheme="minorHAnsi" w:hAnsiTheme="minorHAnsi"/>
                <w:szCs w:val="24"/>
              </w:rPr>
            </w:pPr>
            <w:r w:rsidRPr="00BB2582">
              <w:rPr>
                <w:rFonts w:asciiTheme="minorHAnsi" w:hAnsiTheme="minorHAnsi"/>
                <w:szCs w:val="24"/>
              </w:rPr>
              <w:t>31669 US-84</w:t>
            </w:r>
          </w:p>
          <w:p w:rsidR="009367F8" w:rsidRPr="00BB2582" w:rsidRDefault="009367F8" w:rsidP="009367F8">
            <w:pPr>
              <w:rPr>
                <w:rFonts w:asciiTheme="minorHAnsi" w:hAnsiTheme="minorHAnsi"/>
                <w:szCs w:val="24"/>
              </w:rPr>
            </w:pPr>
            <w:r w:rsidRPr="00BB2582">
              <w:rPr>
                <w:rFonts w:asciiTheme="minorHAnsi" w:hAnsiTheme="minorHAnsi"/>
                <w:szCs w:val="24"/>
              </w:rPr>
              <w:t>McGregor, TX76657</w:t>
            </w:r>
          </w:p>
          <w:p w:rsidR="009367F8" w:rsidRPr="00BB2582" w:rsidRDefault="009367F8" w:rsidP="009367F8">
            <w:pPr>
              <w:rPr>
                <w:rFonts w:asciiTheme="minorHAnsi" w:hAnsiTheme="minorHAnsi"/>
                <w:szCs w:val="24"/>
              </w:rPr>
            </w:pPr>
            <w:r w:rsidRPr="00BB2582">
              <w:rPr>
                <w:rFonts w:asciiTheme="minorHAnsi" w:hAnsiTheme="minorHAnsi"/>
                <w:szCs w:val="24"/>
              </w:rPr>
              <w:t>(254) 840-5373</w:t>
            </w: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Stanley Ford</w:t>
            </w:r>
          </w:p>
          <w:p w:rsidR="009367F8" w:rsidRPr="00BB2582" w:rsidRDefault="009367F8" w:rsidP="009367F8">
            <w:pPr>
              <w:rPr>
                <w:rFonts w:asciiTheme="minorHAnsi" w:hAnsiTheme="minorHAnsi"/>
                <w:szCs w:val="24"/>
              </w:rPr>
            </w:pPr>
            <w:r w:rsidRPr="00BB2582">
              <w:rPr>
                <w:rFonts w:asciiTheme="minorHAnsi" w:hAnsiTheme="minorHAnsi"/>
                <w:szCs w:val="24"/>
              </w:rPr>
              <w:t>1280 E. McGregor Dr.</w:t>
            </w:r>
          </w:p>
          <w:p w:rsidR="009367F8" w:rsidRPr="00BB2582" w:rsidRDefault="009367F8" w:rsidP="009367F8">
            <w:pPr>
              <w:rPr>
                <w:rFonts w:asciiTheme="minorHAnsi" w:hAnsiTheme="minorHAnsi"/>
                <w:szCs w:val="24"/>
              </w:rPr>
            </w:pPr>
            <w:r w:rsidRPr="00BB2582">
              <w:rPr>
                <w:rFonts w:asciiTheme="minorHAnsi" w:hAnsiTheme="minorHAnsi"/>
                <w:szCs w:val="24"/>
              </w:rPr>
              <w:t>McGregor, TX 76657</w:t>
            </w:r>
          </w:p>
          <w:p w:rsidR="009367F8" w:rsidRPr="00BB2582" w:rsidRDefault="009367F8" w:rsidP="009367F8">
            <w:pPr>
              <w:rPr>
                <w:rFonts w:asciiTheme="minorHAnsi" w:hAnsiTheme="minorHAnsi"/>
                <w:szCs w:val="24"/>
              </w:rPr>
            </w:pPr>
            <w:r w:rsidRPr="00BB2582">
              <w:rPr>
                <w:rFonts w:asciiTheme="minorHAnsi" w:hAnsiTheme="minorHAnsi"/>
                <w:szCs w:val="24"/>
              </w:rPr>
              <w:t>(254) 774-5373</w:t>
            </w: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Sunbelt RV Center</w:t>
            </w:r>
          </w:p>
          <w:p w:rsidR="009367F8" w:rsidRPr="00BB2582" w:rsidRDefault="009367F8" w:rsidP="009367F8">
            <w:pPr>
              <w:rPr>
                <w:rFonts w:asciiTheme="minorHAnsi" w:hAnsiTheme="minorHAnsi"/>
                <w:szCs w:val="24"/>
              </w:rPr>
            </w:pPr>
            <w:r w:rsidRPr="00BB2582">
              <w:rPr>
                <w:rFonts w:asciiTheme="minorHAnsi" w:hAnsiTheme="minorHAnsi"/>
                <w:szCs w:val="24"/>
              </w:rPr>
              <w:t>2909 S. Main St.</w:t>
            </w:r>
          </w:p>
          <w:p w:rsidR="009367F8" w:rsidRPr="00BB2582" w:rsidRDefault="009367F8" w:rsidP="009367F8">
            <w:pPr>
              <w:rPr>
                <w:rFonts w:asciiTheme="minorHAnsi" w:hAnsiTheme="minorHAnsi"/>
                <w:szCs w:val="24"/>
              </w:rPr>
            </w:pPr>
            <w:r w:rsidRPr="00BB2582">
              <w:rPr>
                <w:rFonts w:asciiTheme="minorHAnsi" w:hAnsiTheme="minorHAnsi"/>
                <w:szCs w:val="24"/>
              </w:rPr>
              <w:t>Belton, TX 76513</w:t>
            </w:r>
          </w:p>
          <w:p w:rsidR="009367F8" w:rsidRPr="00BB2582" w:rsidRDefault="009367F8" w:rsidP="009367F8">
            <w:pPr>
              <w:rPr>
                <w:rFonts w:asciiTheme="minorHAnsi" w:hAnsiTheme="minorHAnsi"/>
                <w:szCs w:val="24"/>
              </w:rPr>
            </w:pPr>
            <w:r w:rsidRPr="00BB2582">
              <w:rPr>
                <w:rFonts w:asciiTheme="minorHAnsi" w:hAnsiTheme="minorHAnsi"/>
                <w:szCs w:val="24"/>
              </w:rPr>
              <w:t>(254)939-1792</w:t>
            </w:r>
          </w:p>
        </w:tc>
      </w:tr>
      <w:tr w:rsidR="009367F8" w:rsidRPr="003C1BE4" w:rsidTr="00174910">
        <w:trPr>
          <w:trHeight w:val="1683"/>
        </w:trPr>
        <w:tc>
          <w:tcPr>
            <w:tcW w:w="3116"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Jason’s Mobile RV Service</w:t>
            </w:r>
          </w:p>
          <w:p w:rsidR="009367F8" w:rsidRPr="00BB2582" w:rsidRDefault="009367F8" w:rsidP="009367F8">
            <w:pPr>
              <w:rPr>
                <w:rFonts w:asciiTheme="minorHAnsi" w:hAnsiTheme="minorHAnsi"/>
                <w:szCs w:val="24"/>
              </w:rPr>
            </w:pPr>
            <w:r w:rsidRPr="00BB2582">
              <w:rPr>
                <w:rFonts w:asciiTheme="minorHAnsi" w:hAnsiTheme="minorHAnsi"/>
                <w:szCs w:val="24"/>
              </w:rPr>
              <w:t>Whitney, TX</w:t>
            </w:r>
          </w:p>
          <w:p w:rsidR="009367F8" w:rsidRPr="00BB2582" w:rsidRDefault="009367F8" w:rsidP="009367F8">
            <w:pPr>
              <w:rPr>
                <w:rFonts w:asciiTheme="minorHAnsi" w:hAnsiTheme="minorHAnsi"/>
                <w:szCs w:val="24"/>
              </w:rPr>
            </w:pPr>
            <w:r w:rsidRPr="00BB2582">
              <w:rPr>
                <w:rFonts w:asciiTheme="minorHAnsi" w:hAnsiTheme="minorHAnsi"/>
                <w:szCs w:val="24"/>
              </w:rPr>
              <w:t>Cell (214) 673-4471</w:t>
            </w:r>
          </w:p>
          <w:p w:rsidR="009367F8" w:rsidRPr="00BB2582" w:rsidRDefault="009367F8" w:rsidP="009367F8">
            <w:pPr>
              <w:rPr>
                <w:rFonts w:asciiTheme="minorHAnsi" w:hAnsiTheme="minorHAnsi"/>
                <w:szCs w:val="24"/>
              </w:rPr>
            </w:pPr>
            <w:r w:rsidRPr="00BB2582">
              <w:rPr>
                <w:rFonts w:asciiTheme="minorHAnsi" w:hAnsiTheme="minorHAnsi"/>
                <w:szCs w:val="24"/>
              </w:rPr>
              <w:t>Hm.(254) 694-7328</w:t>
            </w:r>
          </w:p>
          <w:p w:rsidR="009367F8" w:rsidRPr="00BB2582" w:rsidRDefault="009367F8" w:rsidP="009367F8">
            <w:pPr>
              <w:rPr>
                <w:rFonts w:asciiTheme="minorHAnsi" w:hAnsiTheme="minorHAnsi"/>
                <w:sz w:val="20"/>
              </w:rPr>
            </w:pP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RV Repair&amp; Service</w:t>
            </w:r>
          </w:p>
          <w:p w:rsidR="009367F8" w:rsidRPr="00BB2582" w:rsidRDefault="009367F8" w:rsidP="009367F8">
            <w:pPr>
              <w:rPr>
                <w:rFonts w:asciiTheme="minorHAnsi" w:hAnsiTheme="minorHAnsi"/>
                <w:szCs w:val="24"/>
              </w:rPr>
            </w:pPr>
            <w:proofErr w:type="spellStart"/>
            <w:r w:rsidRPr="00BB2582">
              <w:rPr>
                <w:rFonts w:asciiTheme="minorHAnsi" w:hAnsiTheme="minorHAnsi"/>
                <w:szCs w:val="24"/>
              </w:rPr>
              <w:t>Mexia</w:t>
            </w:r>
            <w:proofErr w:type="spellEnd"/>
            <w:r w:rsidRPr="00BB2582">
              <w:rPr>
                <w:rFonts w:asciiTheme="minorHAnsi" w:hAnsiTheme="minorHAnsi"/>
                <w:szCs w:val="24"/>
              </w:rPr>
              <w:t>, TX</w:t>
            </w:r>
          </w:p>
          <w:p w:rsidR="009367F8" w:rsidRPr="00BB2582" w:rsidRDefault="009367F8" w:rsidP="009367F8">
            <w:pPr>
              <w:rPr>
                <w:rFonts w:asciiTheme="minorHAnsi" w:hAnsiTheme="minorHAnsi"/>
                <w:szCs w:val="24"/>
                <w:u w:val="single"/>
              </w:rPr>
            </w:pPr>
            <w:r w:rsidRPr="00BB2582">
              <w:rPr>
                <w:rFonts w:asciiTheme="minorHAnsi" w:hAnsiTheme="minorHAnsi"/>
                <w:szCs w:val="24"/>
              </w:rPr>
              <w:t>(903) 390-8461</w:t>
            </w:r>
          </w:p>
        </w:tc>
        <w:tc>
          <w:tcPr>
            <w:tcW w:w="3117" w:type="dxa"/>
            <w:tcBorders>
              <w:top w:val="nil"/>
              <w:left w:val="nil"/>
              <w:bottom w:val="nil"/>
              <w:right w:val="nil"/>
            </w:tcBorders>
          </w:tcPr>
          <w:p w:rsidR="009367F8" w:rsidRDefault="009367F8" w:rsidP="009367F8">
            <w:pPr>
              <w:rPr>
                <w:szCs w:val="24"/>
                <w:u w:val="single"/>
              </w:rPr>
            </w:pPr>
          </w:p>
        </w:tc>
      </w:tr>
      <w:tr w:rsidR="009367F8" w:rsidRPr="003C1BE4" w:rsidTr="00BB2582">
        <w:tc>
          <w:tcPr>
            <w:tcW w:w="9350" w:type="dxa"/>
            <w:gridSpan w:val="3"/>
            <w:tcBorders>
              <w:top w:val="nil"/>
              <w:left w:val="nil"/>
              <w:bottom w:val="nil"/>
              <w:right w:val="nil"/>
            </w:tcBorders>
            <w:shd w:val="clear" w:color="auto" w:fill="F2F2F2" w:themeFill="background1" w:themeFillShade="F2"/>
          </w:tcPr>
          <w:p w:rsidR="009367F8" w:rsidRPr="003C1BE4" w:rsidRDefault="00BB2582" w:rsidP="00BB2582">
            <w:pPr>
              <w:tabs>
                <w:tab w:val="left" w:pos="7413"/>
              </w:tabs>
              <w:rPr>
                <w:b/>
                <w:sz w:val="32"/>
                <w:szCs w:val="32"/>
                <w:u w:val="single"/>
              </w:rPr>
            </w:pPr>
            <w:r>
              <w:rPr>
                <w:rFonts w:ascii="Arial Black" w:hAnsi="Arial Black"/>
                <w:b/>
                <w:color w:val="525252" w:themeColor="accent3" w:themeShade="80"/>
                <w:sz w:val="28"/>
                <w:szCs w:val="28"/>
              </w:rPr>
              <w:t>AUTO LOCKOUTS</w:t>
            </w:r>
            <w:r>
              <w:rPr>
                <w:rFonts w:ascii="Arial Black" w:hAnsi="Arial Black"/>
                <w:b/>
                <w:color w:val="525252" w:themeColor="accent3" w:themeShade="80"/>
                <w:sz w:val="28"/>
                <w:szCs w:val="28"/>
              </w:rPr>
              <w:tab/>
            </w:r>
          </w:p>
        </w:tc>
      </w:tr>
      <w:tr w:rsidR="009367F8" w:rsidRPr="003C1BE4" w:rsidTr="00BB2582">
        <w:trPr>
          <w:trHeight w:val="900"/>
        </w:trPr>
        <w:tc>
          <w:tcPr>
            <w:tcW w:w="3116" w:type="dxa"/>
            <w:tcBorders>
              <w:top w:val="nil"/>
              <w:left w:val="nil"/>
              <w:bottom w:val="nil"/>
              <w:right w:val="nil"/>
            </w:tcBorders>
          </w:tcPr>
          <w:p w:rsidR="009367F8" w:rsidRPr="00BB2582" w:rsidRDefault="009367F8" w:rsidP="009367F8">
            <w:pPr>
              <w:rPr>
                <w:rFonts w:asciiTheme="minorHAnsi" w:hAnsiTheme="minorHAnsi"/>
                <w:color w:val="000000" w:themeColor="text1"/>
                <w:szCs w:val="24"/>
              </w:rPr>
            </w:pPr>
            <w:proofErr w:type="spellStart"/>
            <w:r w:rsidRPr="00BB2582">
              <w:rPr>
                <w:rFonts w:asciiTheme="minorHAnsi" w:hAnsiTheme="minorHAnsi"/>
                <w:color w:val="000000" w:themeColor="text1"/>
                <w:szCs w:val="24"/>
                <w:u w:val="single"/>
              </w:rPr>
              <w:t>Macedo</w:t>
            </w:r>
            <w:proofErr w:type="spellEnd"/>
            <w:r w:rsidRPr="00BB2582">
              <w:rPr>
                <w:rFonts w:asciiTheme="minorHAnsi" w:hAnsiTheme="minorHAnsi"/>
                <w:color w:val="000000" w:themeColor="text1"/>
                <w:szCs w:val="24"/>
                <w:u w:val="single"/>
              </w:rPr>
              <w:t xml:space="preserve"> Towing-McGregor TX</w:t>
            </w:r>
            <w:r w:rsidRPr="00BB2582">
              <w:rPr>
                <w:rFonts w:asciiTheme="minorHAnsi" w:hAnsiTheme="minorHAnsi"/>
                <w:color w:val="000000" w:themeColor="text1"/>
                <w:szCs w:val="24"/>
              </w:rPr>
              <w:t xml:space="preserve"> (254) 236-4047</w:t>
            </w:r>
          </w:p>
          <w:p w:rsidR="009367F8" w:rsidRPr="00BB2582" w:rsidRDefault="009367F8" w:rsidP="009367F8">
            <w:pPr>
              <w:rPr>
                <w:rFonts w:asciiTheme="minorHAnsi" w:hAnsiTheme="minorHAnsi"/>
                <w:color w:val="000000" w:themeColor="text1"/>
                <w:szCs w:val="24"/>
              </w:rPr>
            </w:pP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Pop-O-Lock-Temple, TX</w:t>
            </w:r>
          </w:p>
          <w:p w:rsidR="009367F8" w:rsidRPr="00BB2582" w:rsidRDefault="009367F8" w:rsidP="009367F8">
            <w:pPr>
              <w:rPr>
                <w:rFonts w:asciiTheme="minorHAnsi" w:hAnsiTheme="minorHAnsi"/>
                <w:szCs w:val="24"/>
              </w:rPr>
            </w:pPr>
            <w:r w:rsidRPr="00BB2582">
              <w:rPr>
                <w:rFonts w:asciiTheme="minorHAnsi" w:hAnsiTheme="minorHAnsi"/>
                <w:szCs w:val="24"/>
              </w:rPr>
              <w:t>(254)711-3371</w:t>
            </w:r>
          </w:p>
        </w:tc>
        <w:tc>
          <w:tcPr>
            <w:tcW w:w="3117" w:type="dxa"/>
            <w:tcBorders>
              <w:top w:val="nil"/>
              <w:left w:val="nil"/>
              <w:bottom w:val="nil"/>
              <w:right w:val="nil"/>
            </w:tcBorders>
          </w:tcPr>
          <w:p w:rsidR="009367F8" w:rsidRPr="00BB2582" w:rsidRDefault="00BB2582" w:rsidP="009367F8">
            <w:pPr>
              <w:rPr>
                <w:rFonts w:asciiTheme="minorHAnsi" w:hAnsiTheme="minorHAnsi"/>
                <w:szCs w:val="24"/>
              </w:rPr>
            </w:pPr>
            <w:r>
              <w:rPr>
                <w:rFonts w:asciiTheme="minorHAnsi" w:hAnsiTheme="minorHAnsi"/>
                <w:szCs w:val="24"/>
                <w:u w:val="single"/>
              </w:rPr>
              <w:t>H&amp;</w:t>
            </w:r>
            <w:r w:rsidR="009367F8" w:rsidRPr="00BB2582">
              <w:rPr>
                <w:rFonts w:asciiTheme="minorHAnsi" w:hAnsiTheme="minorHAnsi"/>
                <w:szCs w:val="24"/>
                <w:u w:val="single"/>
              </w:rPr>
              <w:t xml:space="preserve">K Locksmith-Gatesville, TX </w:t>
            </w:r>
            <w:r w:rsidR="009367F8" w:rsidRPr="00BB2582">
              <w:rPr>
                <w:rFonts w:asciiTheme="minorHAnsi" w:hAnsiTheme="minorHAnsi"/>
                <w:szCs w:val="24"/>
              </w:rPr>
              <w:t>(254) 865-9160</w:t>
            </w:r>
          </w:p>
        </w:tc>
      </w:tr>
      <w:tr w:rsidR="009367F8" w:rsidRPr="003C1BE4" w:rsidTr="00174910">
        <w:trPr>
          <w:trHeight w:val="2223"/>
        </w:trPr>
        <w:tc>
          <w:tcPr>
            <w:tcW w:w="3116" w:type="dxa"/>
            <w:tcBorders>
              <w:top w:val="nil"/>
              <w:left w:val="nil"/>
              <w:bottom w:val="nil"/>
              <w:right w:val="nil"/>
            </w:tcBorders>
          </w:tcPr>
          <w:p w:rsidR="009367F8" w:rsidRPr="00BB2582" w:rsidRDefault="009367F8" w:rsidP="009367F8">
            <w:pPr>
              <w:rPr>
                <w:rFonts w:asciiTheme="minorHAnsi" w:hAnsiTheme="minorHAnsi"/>
                <w:color w:val="000000" w:themeColor="text1"/>
                <w:szCs w:val="24"/>
                <w:u w:val="single"/>
              </w:rPr>
            </w:pPr>
            <w:r w:rsidRPr="00BB2582">
              <w:rPr>
                <w:rFonts w:asciiTheme="minorHAnsi" w:hAnsiTheme="minorHAnsi"/>
                <w:color w:val="000000" w:themeColor="text1"/>
                <w:szCs w:val="24"/>
                <w:u w:val="single"/>
              </w:rPr>
              <w:t>Belton Locksmith- Belton TX</w:t>
            </w:r>
          </w:p>
          <w:p w:rsidR="009367F8" w:rsidRPr="00BB2582" w:rsidRDefault="009367F8" w:rsidP="009367F8">
            <w:pPr>
              <w:rPr>
                <w:rFonts w:asciiTheme="minorHAnsi" w:hAnsiTheme="minorHAnsi"/>
                <w:color w:val="000000" w:themeColor="text1"/>
                <w:szCs w:val="24"/>
              </w:rPr>
            </w:pPr>
            <w:r w:rsidRPr="00BB2582">
              <w:rPr>
                <w:rFonts w:asciiTheme="minorHAnsi" w:hAnsiTheme="minorHAnsi"/>
                <w:color w:val="000000" w:themeColor="text1"/>
                <w:szCs w:val="24"/>
              </w:rPr>
              <w:t>(254)939-5325</w:t>
            </w:r>
          </w:p>
          <w:p w:rsidR="009367F8" w:rsidRPr="00BB2582" w:rsidRDefault="009367F8" w:rsidP="009367F8">
            <w:pPr>
              <w:rPr>
                <w:rFonts w:asciiTheme="minorHAnsi" w:hAnsiTheme="minorHAnsi"/>
                <w:color w:val="000000" w:themeColor="text1"/>
                <w:sz w:val="20"/>
              </w:rPr>
            </w:pP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p>
        </w:tc>
      </w:tr>
      <w:tr w:rsidR="009367F8" w:rsidRPr="003C1BE4" w:rsidTr="00BB2582">
        <w:tc>
          <w:tcPr>
            <w:tcW w:w="9350" w:type="dxa"/>
            <w:gridSpan w:val="3"/>
            <w:tcBorders>
              <w:top w:val="nil"/>
              <w:left w:val="nil"/>
              <w:bottom w:val="nil"/>
              <w:right w:val="nil"/>
            </w:tcBorders>
            <w:shd w:val="clear" w:color="auto" w:fill="F2F2F2" w:themeFill="background1" w:themeFillShade="F2"/>
          </w:tcPr>
          <w:p w:rsidR="009367F8" w:rsidRPr="00905578" w:rsidRDefault="009367F8" w:rsidP="00BB2582">
            <w:pPr>
              <w:tabs>
                <w:tab w:val="left" w:pos="7413"/>
              </w:tabs>
              <w:rPr>
                <w:b/>
                <w:color w:val="538135" w:themeColor="accent6" w:themeShade="BF"/>
                <w:sz w:val="32"/>
                <w:szCs w:val="32"/>
              </w:rPr>
            </w:pPr>
            <w:r w:rsidRPr="00BB2582">
              <w:rPr>
                <w:rFonts w:ascii="Arial Black" w:hAnsi="Arial Black"/>
                <w:b/>
                <w:color w:val="525252" w:themeColor="accent3" w:themeShade="80"/>
                <w:sz w:val="28"/>
                <w:szCs w:val="28"/>
              </w:rPr>
              <w:lastRenderedPageBreak/>
              <w:t>CLINICS</w:t>
            </w:r>
          </w:p>
        </w:tc>
      </w:tr>
      <w:tr w:rsidR="009367F8" w:rsidRPr="003C1BE4" w:rsidTr="00BB2582">
        <w:trPr>
          <w:trHeight w:val="1125"/>
        </w:trPr>
        <w:tc>
          <w:tcPr>
            <w:tcW w:w="3116"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 xml:space="preserve">Scott &amp; White Clinic Moody </w:t>
            </w:r>
          </w:p>
          <w:p w:rsidR="009367F8" w:rsidRPr="00BB2582" w:rsidRDefault="009367F8" w:rsidP="009367F8">
            <w:pPr>
              <w:rPr>
                <w:rFonts w:asciiTheme="minorHAnsi" w:hAnsiTheme="minorHAnsi"/>
                <w:szCs w:val="24"/>
              </w:rPr>
            </w:pPr>
            <w:r w:rsidRPr="00BB2582">
              <w:rPr>
                <w:rFonts w:asciiTheme="minorHAnsi" w:hAnsiTheme="minorHAnsi"/>
                <w:szCs w:val="24"/>
              </w:rPr>
              <w:t>498 Ave. E</w:t>
            </w:r>
          </w:p>
          <w:p w:rsidR="009367F8" w:rsidRPr="00BB2582" w:rsidRDefault="009367F8" w:rsidP="009367F8">
            <w:pPr>
              <w:rPr>
                <w:rFonts w:asciiTheme="minorHAnsi" w:hAnsiTheme="minorHAnsi"/>
                <w:szCs w:val="24"/>
              </w:rPr>
            </w:pPr>
            <w:r w:rsidRPr="00BB2582">
              <w:rPr>
                <w:rFonts w:asciiTheme="minorHAnsi" w:hAnsiTheme="minorHAnsi"/>
                <w:szCs w:val="24"/>
              </w:rPr>
              <w:t>Moody, TX 76557</w:t>
            </w:r>
          </w:p>
          <w:p w:rsidR="009367F8" w:rsidRPr="00751C77" w:rsidRDefault="009367F8" w:rsidP="009367F8">
            <w:pPr>
              <w:rPr>
                <w:rFonts w:cs="Arial"/>
                <w:szCs w:val="24"/>
                <w:lang w:val="en"/>
              </w:rPr>
            </w:pPr>
            <w:r w:rsidRPr="00BB2582">
              <w:rPr>
                <w:rStyle w:val="nowrap1"/>
                <w:rFonts w:asciiTheme="minorHAnsi" w:hAnsiTheme="minorHAnsi" w:cs="Arial"/>
                <w:szCs w:val="24"/>
                <w:lang w:val="en"/>
              </w:rPr>
              <w:t>(254) 853-2162</w:t>
            </w:r>
          </w:p>
          <w:p w:rsidR="009367F8" w:rsidRPr="008952E2" w:rsidRDefault="009367F8" w:rsidP="009367F8">
            <w:pPr>
              <w:rPr>
                <w:b/>
                <w:sz w:val="20"/>
                <w:u w:val="single"/>
              </w:rPr>
            </w:pPr>
          </w:p>
        </w:tc>
        <w:tc>
          <w:tcPr>
            <w:tcW w:w="3117" w:type="dxa"/>
            <w:tcBorders>
              <w:top w:val="nil"/>
              <w:left w:val="nil"/>
              <w:bottom w:val="nil"/>
              <w:right w:val="nil"/>
            </w:tcBorders>
            <w:shd w:val="clear" w:color="auto" w:fill="auto"/>
          </w:tcPr>
          <w:p w:rsidR="009367F8" w:rsidRPr="00B86330" w:rsidRDefault="009367F8" w:rsidP="009367F8">
            <w:pPr>
              <w:rPr>
                <w:b/>
                <w:color w:val="538135" w:themeColor="accent6" w:themeShade="BF"/>
                <w:sz w:val="32"/>
                <w:szCs w:val="32"/>
              </w:rPr>
            </w:pPr>
          </w:p>
        </w:tc>
        <w:tc>
          <w:tcPr>
            <w:tcW w:w="3117" w:type="dxa"/>
            <w:tcBorders>
              <w:top w:val="nil"/>
              <w:left w:val="nil"/>
              <w:bottom w:val="nil"/>
              <w:right w:val="nil"/>
            </w:tcBorders>
            <w:shd w:val="clear" w:color="auto" w:fill="auto"/>
          </w:tcPr>
          <w:p w:rsidR="009367F8" w:rsidRPr="00B86330" w:rsidRDefault="009367F8" w:rsidP="009367F8">
            <w:pPr>
              <w:rPr>
                <w:b/>
                <w:color w:val="538135" w:themeColor="accent6" w:themeShade="BF"/>
                <w:sz w:val="32"/>
                <w:szCs w:val="32"/>
              </w:rPr>
            </w:pPr>
          </w:p>
        </w:tc>
      </w:tr>
      <w:tr w:rsidR="00BB2582" w:rsidRPr="003C1BE4" w:rsidTr="00D8487C">
        <w:tc>
          <w:tcPr>
            <w:tcW w:w="9350" w:type="dxa"/>
            <w:gridSpan w:val="3"/>
            <w:tcBorders>
              <w:top w:val="nil"/>
              <w:left w:val="nil"/>
              <w:bottom w:val="nil"/>
              <w:right w:val="nil"/>
            </w:tcBorders>
            <w:shd w:val="clear" w:color="auto" w:fill="F2F2F2" w:themeFill="background1" w:themeFillShade="F2"/>
          </w:tcPr>
          <w:p w:rsidR="00BB2582" w:rsidRPr="003C1BE4" w:rsidRDefault="00BB2582" w:rsidP="009367F8">
            <w:pPr>
              <w:rPr>
                <w:b/>
                <w:sz w:val="28"/>
                <w:szCs w:val="28"/>
                <w:u w:val="single"/>
              </w:rPr>
            </w:pPr>
            <w:r w:rsidRPr="00BB2582">
              <w:rPr>
                <w:rFonts w:ascii="Arial Black" w:hAnsi="Arial Black"/>
                <w:b/>
                <w:color w:val="525252" w:themeColor="accent3" w:themeShade="80"/>
                <w:sz w:val="28"/>
                <w:szCs w:val="28"/>
              </w:rPr>
              <w:t>HOSPITALS</w:t>
            </w:r>
            <w:r>
              <w:rPr>
                <w:rFonts w:ascii="Arial Black" w:hAnsi="Arial Black"/>
                <w:b/>
                <w:color w:val="525252" w:themeColor="accent3" w:themeShade="80"/>
                <w:sz w:val="28"/>
                <w:szCs w:val="28"/>
              </w:rPr>
              <w:tab/>
            </w:r>
          </w:p>
        </w:tc>
      </w:tr>
      <w:tr w:rsidR="009367F8" w:rsidRPr="003C1BE4" w:rsidTr="00BB2582">
        <w:trPr>
          <w:trHeight w:val="1512"/>
        </w:trPr>
        <w:tc>
          <w:tcPr>
            <w:tcW w:w="3116"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Coryell Memorial Healthcare</w:t>
            </w:r>
          </w:p>
          <w:p w:rsidR="009367F8" w:rsidRPr="00BB2582" w:rsidRDefault="009367F8" w:rsidP="009367F8">
            <w:pPr>
              <w:rPr>
                <w:rFonts w:asciiTheme="minorHAnsi" w:hAnsiTheme="minorHAnsi"/>
                <w:szCs w:val="24"/>
              </w:rPr>
            </w:pPr>
            <w:r w:rsidRPr="00BB2582">
              <w:rPr>
                <w:rFonts w:asciiTheme="minorHAnsi" w:hAnsiTheme="minorHAnsi"/>
                <w:szCs w:val="24"/>
              </w:rPr>
              <w:t>157 W. Main Street</w:t>
            </w:r>
          </w:p>
          <w:p w:rsidR="009367F8" w:rsidRPr="00BB2582" w:rsidRDefault="009367F8" w:rsidP="009367F8">
            <w:pPr>
              <w:rPr>
                <w:rFonts w:asciiTheme="minorHAnsi" w:hAnsiTheme="minorHAnsi"/>
                <w:szCs w:val="24"/>
              </w:rPr>
            </w:pPr>
            <w:r w:rsidRPr="00BB2582">
              <w:rPr>
                <w:rFonts w:asciiTheme="minorHAnsi" w:hAnsiTheme="minorHAnsi"/>
                <w:szCs w:val="24"/>
              </w:rPr>
              <w:t>Gatesville, TX</w:t>
            </w:r>
          </w:p>
          <w:p w:rsidR="009367F8" w:rsidRPr="00BB2582" w:rsidRDefault="00BB2582" w:rsidP="009367F8">
            <w:pPr>
              <w:rPr>
                <w:rFonts w:asciiTheme="minorHAnsi" w:hAnsiTheme="minorHAnsi"/>
                <w:szCs w:val="24"/>
                <w:u w:val="single"/>
              </w:rPr>
            </w:pPr>
            <w:r>
              <w:rPr>
                <w:rFonts w:asciiTheme="minorHAnsi" w:hAnsiTheme="minorHAnsi" w:cs="Arial"/>
                <w:szCs w:val="24"/>
                <w:lang w:val="en"/>
              </w:rPr>
              <w:t>(</w:t>
            </w:r>
            <w:r w:rsidR="009367F8" w:rsidRPr="00BB2582">
              <w:rPr>
                <w:rFonts w:asciiTheme="minorHAnsi" w:hAnsiTheme="minorHAnsi" w:cs="Arial"/>
                <w:szCs w:val="24"/>
                <w:lang w:val="en"/>
              </w:rPr>
              <w:t>254) 865-8251</w:t>
            </w: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Baylor Scott &amp; White Medical Center Hillcrest</w:t>
            </w:r>
          </w:p>
          <w:p w:rsidR="009367F8" w:rsidRPr="00BB2582" w:rsidRDefault="009367F8" w:rsidP="009367F8">
            <w:pPr>
              <w:rPr>
                <w:rFonts w:asciiTheme="minorHAnsi" w:hAnsiTheme="minorHAnsi"/>
                <w:szCs w:val="24"/>
              </w:rPr>
            </w:pPr>
            <w:r w:rsidRPr="00BB2582">
              <w:rPr>
                <w:rFonts w:asciiTheme="minorHAnsi" w:hAnsiTheme="minorHAnsi"/>
                <w:szCs w:val="24"/>
              </w:rPr>
              <w:t xml:space="preserve">100 Hillcrest Medical Blvd. </w:t>
            </w:r>
            <w:r w:rsidRPr="00BB2582">
              <w:rPr>
                <w:rFonts w:asciiTheme="minorHAnsi" w:hAnsiTheme="minorHAnsi"/>
                <w:szCs w:val="24"/>
              </w:rPr>
              <w:br/>
              <w:t xml:space="preserve">Waco, TX </w:t>
            </w:r>
          </w:p>
          <w:p w:rsidR="009367F8" w:rsidRPr="00BB2582" w:rsidRDefault="009367F8" w:rsidP="009367F8">
            <w:pPr>
              <w:rPr>
                <w:rFonts w:asciiTheme="minorHAnsi" w:hAnsiTheme="minorHAnsi"/>
                <w:szCs w:val="24"/>
                <w:u w:val="single"/>
              </w:rPr>
            </w:pPr>
            <w:r w:rsidRPr="00BB2582">
              <w:rPr>
                <w:rFonts w:asciiTheme="minorHAnsi" w:hAnsiTheme="minorHAnsi"/>
                <w:szCs w:val="24"/>
              </w:rPr>
              <w:t>(254) 202-2000</w:t>
            </w: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Scott &amp; white memorial Hospital</w:t>
            </w:r>
          </w:p>
          <w:p w:rsidR="009367F8" w:rsidRPr="00BB2582" w:rsidRDefault="009367F8" w:rsidP="009367F8">
            <w:pPr>
              <w:rPr>
                <w:rFonts w:asciiTheme="minorHAnsi" w:hAnsiTheme="minorHAnsi"/>
                <w:szCs w:val="24"/>
              </w:rPr>
            </w:pPr>
            <w:r w:rsidRPr="00BB2582">
              <w:rPr>
                <w:rFonts w:asciiTheme="minorHAnsi" w:hAnsiTheme="minorHAnsi"/>
                <w:szCs w:val="24"/>
              </w:rPr>
              <w:t>2401 S. 31 Street</w:t>
            </w:r>
          </w:p>
          <w:p w:rsidR="009367F8" w:rsidRPr="00BB2582" w:rsidRDefault="009367F8" w:rsidP="009367F8">
            <w:pPr>
              <w:rPr>
                <w:rFonts w:asciiTheme="minorHAnsi" w:hAnsiTheme="minorHAnsi"/>
                <w:szCs w:val="24"/>
              </w:rPr>
            </w:pPr>
            <w:r w:rsidRPr="00BB2582">
              <w:rPr>
                <w:rFonts w:asciiTheme="minorHAnsi" w:hAnsiTheme="minorHAnsi"/>
                <w:szCs w:val="24"/>
              </w:rPr>
              <w:t>Temple, TX</w:t>
            </w:r>
          </w:p>
          <w:p w:rsidR="009367F8" w:rsidRPr="00BB2582" w:rsidRDefault="009367F8" w:rsidP="009367F8">
            <w:pPr>
              <w:rPr>
                <w:rFonts w:asciiTheme="minorHAnsi" w:hAnsiTheme="minorHAnsi"/>
                <w:szCs w:val="24"/>
                <w:u w:val="single"/>
              </w:rPr>
            </w:pPr>
            <w:r w:rsidRPr="00BB2582">
              <w:rPr>
                <w:rFonts w:asciiTheme="minorHAnsi" w:hAnsiTheme="minorHAnsi"/>
                <w:szCs w:val="24"/>
              </w:rPr>
              <w:t>(254)724-2111</w:t>
            </w:r>
          </w:p>
        </w:tc>
      </w:tr>
      <w:tr w:rsidR="009367F8" w:rsidRPr="00B86330" w:rsidTr="00BB2582">
        <w:tc>
          <w:tcPr>
            <w:tcW w:w="9350" w:type="dxa"/>
            <w:gridSpan w:val="3"/>
            <w:tcBorders>
              <w:top w:val="nil"/>
              <w:left w:val="nil"/>
              <w:bottom w:val="nil"/>
              <w:right w:val="nil"/>
            </w:tcBorders>
            <w:shd w:val="clear" w:color="auto" w:fill="F2F2F2" w:themeFill="background1" w:themeFillShade="F2"/>
          </w:tcPr>
          <w:p w:rsidR="009367F8" w:rsidRPr="00B86330" w:rsidRDefault="009367F8" w:rsidP="00BB2582">
            <w:pPr>
              <w:tabs>
                <w:tab w:val="left" w:pos="2655"/>
              </w:tabs>
              <w:rPr>
                <w:b/>
                <w:color w:val="538135" w:themeColor="accent6" w:themeShade="BF"/>
                <w:sz w:val="32"/>
                <w:szCs w:val="32"/>
              </w:rPr>
            </w:pPr>
            <w:r w:rsidRPr="00BB2582">
              <w:rPr>
                <w:rFonts w:ascii="Arial Black" w:hAnsi="Arial Black"/>
                <w:b/>
                <w:color w:val="525252" w:themeColor="accent3" w:themeShade="80"/>
                <w:sz w:val="28"/>
                <w:szCs w:val="28"/>
              </w:rPr>
              <w:t>PHARMACIES</w:t>
            </w:r>
            <w:r w:rsidR="00BB2582">
              <w:rPr>
                <w:rFonts w:ascii="Arial Black" w:hAnsi="Arial Black"/>
                <w:b/>
                <w:color w:val="525252" w:themeColor="accent3" w:themeShade="80"/>
                <w:sz w:val="28"/>
                <w:szCs w:val="28"/>
              </w:rPr>
              <w:tab/>
            </w:r>
          </w:p>
        </w:tc>
      </w:tr>
      <w:tr w:rsidR="009367F8" w:rsidRPr="003C1BE4" w:rsidTr="00BB2582">
        <w:trPr>
          <w:trHeight w:val="1305"/>
        </w:trPr>
        <w:tc>
          <w:tcPr>
            <w:tcW w:w="3116" w:type="dxa"/>
            <w:tcBorders>
              <w:top w:val="nil"/>
              <w:left w:val="nil"/>
              <w:bottom w:val="nil"/>
              <w:right w:val="nil"/>
            </w:tcBorders>
            <w:shd w:val="clear" w:color="auto" w:fill="auto"/>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Brookshire Brothers</w:t>
            </w:r>
            <w:r w:rsidRPr="00BB2582">
              <w:rPr>
                <w:rFonts w:asciiTheme="minorHAnsi" w:hAnsiTheme="minorHAnsi"/>
                <w:szCs w:val="24"/>
              </w:rPr>
              <w:tab/>
            </w:r>
          </w:p>
          <w:p w:rsidR="009367F8" w:rsidRPr="00BB2582" w:rsidRDefault="009367F8" w:rsidP="009367F8">
            <w:pPr>
              <w:rPr>
                <w:rFonts w:asciiTheme="minorHAnsi" w:hAnsiTheme="minorHAnsi"/>
                <w:szCs w:val="24"/>
              </w:rPr>
            </w:pPr>
            <w:r w:rsidRPr="00BB2582">
              <w:rPr>
                <w:rFonts w:asciiTheme="minorHAnsi" w:hAnsiTheme="minorHAnsi"/>
                <w:szCs w:val="24"/>
              </w:rPr>
              <w:t>1810 Ave. D</w:t>
            </w:r>
          </w:p>
          <w:p w:rsidR="009367F8" w:rsidRPr="00BB2582" w:rsidRDefault="009367F8" w:rsidP="009367F8">
            <w:pPr>
              <w:rPr>
                <w:rFonts w:asciiTheme="minorHAnsi" w:hAnsiTheme="minorHAnsi"/>
                <w:szCs w:val="24"/>
              </w:rPr>
            </w:pPr>
            <w:r w:rsidRPr="00BB2582">
              <w:rPr>
                <w:rFonts w:asciiTheme="minorHAnsi" w:hAnsiTheme="minorHAnsi"/>
                <w:szCs w:val="24"/>
              </w:rPr>
              <w:t>Moody, TX</w:t>
            </w:r>
          </w:p>
          <w:p w:rsidR="009367F8" w:rsidRPr="00BB2582" w:rsidRDefault="009367F8" w:rsidP="009367F8">
            <w:pPr>
              <w:rPr>
                <w:rFonts w:asciiTheme="minorHAnsi" w:hAnsiTheme="minorHAnsi"/>
                <w:b/>
                <w:color w:val="538135" w:themeColor="accent6" w:themeShade="BF"/>
                <w:sz w:val="32"/>
                <w:szCs w:val="32"/>
              </w:rPr>
            </w:pPr>
            <w:r w:rsidRPr="00BB2582">
              <w:rPr>
                <w:rFonts w:asciiTheme="minorHAnsi" w:hAnsiTheme="minorHAnsi"/>
                <w:szCs w:val="24"/>
              </w:rPr>
              <w:t>(254) 853.9072</w:t>
            </w:r>
          </w:p>
        </w:tc>
        <w:tc>
          <w:tcPr>
            <w:tcW w:w="3117" w:type="dxa"/>
            <w:tcBorders>
              <w:top w:val="nil"/>
              <w:left w:val="nil"/>
              <w:bottom w:val="nil"/>
              <w:right w:val="nil"/>
            </w:tcBorders>
            <w:shd w:val="clear" w:color="auto" w:fill="auto"/>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 xml:space="preserve">Brookshire Brothers </w:t>
            </w:r>
          </w:p>
          <w:p w:rsidR="009367F8" w:rsidRPr="00BB2582" w:rsidRDefault="009367F8" w:rsidP="009367F8">
            <w:pPr>
              <w:rPr>
                <w:rFonts w:asciiTheme="minorHAnsi" w:hAnsiTheme="minorHAnsi"/>
                <w:szCs w:val="24"/>
              </w:rPr>
            </w:pPr>
            <w:r w:rsidRPr="00BB2582">
              <w:rPr>
                <w:rFonts w:asciiTheme="minorHAnsi" w:hAnsiTheme="minorHAnsi"/>
                <w:szCs w:val="24"/>
              </w:rPr>
              <w:t xml:space="preserve">1250 W. McGregor Dr. </w:t>
            </w:r>
          </w:p>
          <w:p w:rsidR="009367F8" w:rsidRPr="00BB2582" w:rsidRDefault="009367F8" w:rsidP="009367F8">
            <w:pPr>
              <w:rPr>
                <w:rFonts w:asciiTheme="minorHAnsi" w:hAnsiTheme="minorHAnsi"/>
                <w:szCs w:val="24"/>
              </w:rPr>
            </w:pPr>
            <w:r w:rsidRPr="00BB2582">
              <w:rPr>
                <w:rFonts w:asciiTheme="minorHAnsi" w:hAnsiTheme="minorHAnsi"/>
                <w:szCs w:val="24"/>
              </w:rPr>
              <w:t>McGregor, TX</w:t>
            </w:r>
          </w:p>
          <w:p w:rsidR="009367F8" w:rsidRPr="00BB2582" w:rsidRDefault="009367F8" w:rsidP="009367F8">
            <w:pPr>
              <w:rPr>
                <w:rFonts w:asciiTheme="minorHAnsi" w:hAnsiTheme="minorHAnsi"/>
                <w:b/>
                <w:color w:val="538135" w:themeColor="accent6" w:themeShade="BF"/>
                <w:sz w:val="32"/>
                <w:szCs w:val="32"/>
              </w:rPr>
            </w:pPr>
            <w:r w:rsidRPr="00BB2582">
              <w:rPr>
                <w:rFonts w:asciiTheme="minorHAnsi" w:hAnsiTheme="minorHAnsi"/>
                <w:szCs w:val="24"/>
              </w:rPr>
              <w:t>(254) 840-2011</w:t>
            </w:r>
          </w:p>
        </w:tc>
        <w:tc>
          <w:tcPr>
            <w:tcW w:w="3117" w:type="dxa"/>
            <w:tcBorders>
              <w:top w:val="nil"/>
              <w:left w:val="nil"/>
              <w:bottom w:val="nil"/>
              <w:right w:val="nil"/>
            </w:tcBorders>
            <w:shd w:val="clear" w:color="auto" w:fill="auto"/>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HEB</w:t>
            </w:r>
          </w:p>
          <w:p w:rsidR="009367F8" w:rsidRPr="00BB2582" w:rsidRDefault="009367F8" w:rsidP="009367F8">
            <w:pPr>
              <w:rPr>
                <w:rFonts w:asciiTheme="minorHAnsi" w:hAnsiTheme="minorHAnsi"/>
                <w:szCs w:val="24"/>
              </w:rPr>
            </w:pPr>
            <w:r w:rsidRPr="00BB2582">
              <w:rPr>
                <w:rFonts w:asciiTheme="minorHAnsi" w:hAnsiTheme="minorHAnsi"/>
                <w:szCs w:val="24"/>
              </w:rPr>
              <w:t xml:space="preserve">1207 W Main St. </w:t>
            </w:r>
          </w:p>
          <w:p w:rsidR="009367F8" w:rsidRPr="00BB2582" w:rsidRDefault="009367F8" w:rsidP="009367F8">
            <w:pPr>
              <w:rPr>
                <w:rFonts w:asciiTheme="minorHAnsi" w:hAnsiTheme="minorHAnsi"/>
                <w:szCs w:val="24"/>
              </w:rPr>
            </w:pPr>
            <w:r w:rsidRPr="00BB2582">
              <w:rPr>
                <w:rFonts w:asciiTheme="minorHAnsi" w:hAnsiTheme="minorHAnsi"/>
                <w:szCs w:val="24"/>
              </w:rPr>
              <w:t xml:space="preserve">Gatesville, TX </w:t>
            </w:r>
          </w:p>
          <w:p w:rsidR="009367F8" w:rsidRPr="00BB2582" w:rsidRDefault="009367F8" w:rsidP="009367F8">
            <w:pPr>
              <w:rPr>
                <w:rFonts w:asciiTheme="minorHAnsi" w:hAnsiTheme="minorHAnsi"/>
                <w:szCs w:val="24"/>
              </w:rPr>
            </w:pPr>
            <w:r w:rsidRPr="00BB2582">
              <w:rPr>
                <w:rFonts w:asciiTheme="minorHAnsi" w:hAnsiTheme="minorHAnsi"/>
                <w:szCs w:val="24"/>
              </w:rPr>
              <w:t>(254)865-1781</w:t>
            </w:r>
          </w:p>
        </w:tc>
      </w:tr>
      <w:tr w:rsidR="009367F8" w:rsidRPr="003C1BE4" w:rsidTr="003622EC">
        <w:tc>
          <w:tcPr>
            <w:tcW w:w="3116" w:type="dxa"/>
            <w:tcBorders>
              <w:top w:val="nil"/>
              <w:left w:val="nil"/>
              <w:bottom w:val="nil"/>
              <w:right w:val="nil"/>
            </w:tcBorders>
            <w:shd w:val="clear" w:color="auto" w:fill="auto"/>
          </w:tcPr>
          <w:p w:rsidR="009367F8" w:rsidRPr="00BB2582" w:rsidRDefault="009367F8" w:rsidP="009367F8">
            <w:pPr>
              <w:spacing w:line="100" w:lineRule="atLeast"/>
              <w:rPr>
                <w:rFonts w:asciiTheme="minorHAnsi" w:hAnsiTheme="minorHAnsi"/>
                <w:szCs w:val="24"/>
                <w:u w:val="single"/>
              </w:rPr>
            </w:pPr>
            <w:r w:rsidRPr="00BB2582">
              <w:rPr>
                <w:rFonts w:asciiTheme="minorHAnsi" w:hAnsiTheme="minorHAnsi"/>
                <w:szCs w:val="24"/>
                <w:u w:val="single"/>
              </w:rPr>
              <w:t>Walgreens</w:t>
            </w:r>
          </w:p>
          <w:p w:rsidR="009367F8" w:rsidRPr="00BB2582" w:rsidRDefault="009367F8" w:rsidP="009367F8">
            <w:pPr>
              <w:spacing w:line="100" w:lineRule="atLeast"/>
              <w:rPr>
                <w:rFonts w:asciiTheme="minorHAnsi" w:hAnsiTheme="minorHAnsi"/>
                <w:szCs w:val="24"/>
              </w:rPr>
            </w:pPr>
            <w:r w:rsidRPr="00BB2582">
              <w:rPr>
                <w:rFonts w:asciiTheme="minorHAnsi" w:hAnsiTheme="minorHAnsi"/>
                <w:szCs w:val="24"/>
              </w:rPr>
              <w:t>2735 S. SH 36</w:t>
            </w:r>
          </w:p>
          <w:p w:rsidR="009367F8" w:rsidRPr="00BB2582" w:rsidRDefault="009367F8" w:rsidP="009367F8">
            <w:pPr>
              <w:spacing w:line="100" w:lineRule="atLeast"/>
              <w:rPr>
                <w:rFonts w:asciiTheme="minorHAnsi" w:hAnsiTheme="minorHAnsi"/>
                <w:szCs w:val="24"/>
              </w:rPr>
            </w:pPr>
            <w:r w:rsidRPr="00BB2582">
              <w:rPr>
                <w:rFonts w:asciiTheme="minorHAnsi" w:hAnsiTheme="minorHAnsi"/>
                <w:szCs w:val="24"/>
              </w:rPr>
              <w:t>Gatesville, TX</w:t>
            </w:r>
          </w:p>
          <w:p w:rsidR="009367F8" w:rsidRPr="00BB2582" w:rsidRDefault="009367F8" w:rsidP="009367F8">
            <w:pPr>
              <w:rPr>
                <w:rFonts w:asciiTheme="minorHAnsi" w:hAnsiTheme="minorHAnsi"/>
                <w:szCs w:val="24"/>
              </w:rPr>
            </w:pPr>
            <w:r w:rsidRPr="00BB2582">
              <w:rPr>
                <w:rFonts w:asciiTheme="minorHAnsi" w:hAnsiTheme="minorHAnsi"/>
                <w:szCs w:val="24"/>
              </w:rPr>
              <w:t>(254) 865-2089</w:t>
            </w:r>
          </w:p>
          <w:p w:rsidR="009367F8" w:rsidRPr="00BB2582" w:rsidRDefault="009367F8" w:rsidP="009367F8">
            <w:pPr>
              <w:rPr>
                <w:rFonts w:asciiTheme="minorHAnsi" w:hAnsiTheme="minorHAnsi"/>
                <w:szCs w:val="24"/>
                <w:u w:val="single"/>
              </w:rPr>
            </w:pPr>
          </w:p>
        </w:tc>
        <w:tc>
          <w:tcPr>
            <w:tcW w:w="3117" w:type="dxa"/>
            <w:tcBorders>
              <w:top w:val="nil"/>
              <w:left w:val="nil"/>
              <w:bottom w:val="nil"/>
              <w:right w:val="nil"/>
            </w:tcBorders>
            <w:shd w:val="clear" w:color="auto" w:fill="auto"/>
          </w:tcPr>
          <w:p w:rsidR="009367F8" w:rsidRPr="00BB2582" w:rsidRDefault="009367F8" w:rsidP="009367F8">
            <w:pPr>
              <w:rPr>
                <w:rFonts w:asciiTheme="minorHAnsi" w:hAnsiTheme="minorHAnsi"/>
                <w:szCs w:val="24"/>
                <w:u w:val="single"/>
              </w:rPr>
            </w:pPr>
          </w:p>
        </w:tc>
        <w:tc>
          <w:tcPr>
            <w:tcW w:w="3117" w:type="dxa"/>
            <w:tcBorders>
              <w:top w:val="nil"/>
              <w:left w:val="nil"/>
              <w:bottom w:val="nil"/>
              <w:right w:val="nil"/>
            </w:tcBorders>
            <w:shd w:val="clear" w:color="auto" w:fill="auto"/>
          </w:tcPr>
          <w:p w:rsidR="009367F8" w:rsidRPr="00BB2582" w:rsidRDefault="009367F8" w:rsidP="009367F8">
            <w:pPr>
              <w:rPr>
                <w:rFonts w:asciiTheme="minorHAnsi" w:hAnsiTheme="minorHAnsi"/>
                <w:szCs w:val="24"/>
                <w:u w:val="single"/>
              </w:rPr>
            </w:pPr>
          </w:p>
        </w:tc>
      </w:tr>
      <w:tr w:rsidR="009367F8" w:rsidRPr="003C1BE4" w:rsidTr="00BB2582">
        <w:tc>
          <w:tcPr>
            <w:tcW w:w="9350" w:type="dxa"/>
            <w:gridSpan w:val="3"/>
            <w:tcBorders>
              <w:top w:val="nil"/>
              <w:left w:val="nil"/>
              <w:bottom w:val="nil"/>
              <w:right w:val="nil"/>
            </w:tcBorders>
            <w:shd w:val="clear" w:color="auto" w:fill="F2F2F2" w:themeFill="background1" w:themeFillShade="F2"/>
          </w:tcPr>
          <w:p w:rsidR="009367F8" w:rsidRPr="00B86330" w:rsidRDefault="00BB2582" w:rsidP="00BB2582">
            <w:pPr>
              <w:tabs>
                <w:tab w:val="right" w:pos="9134"/>
              </w:tabs>
              <w:rPr>
                <w:b/>
                <w:color w:val="538135" w:themeColor="accent6" w:themeShade="BF"/>
                <w:sz w:val="32"/>
                <w:szCs w:val="32"/>
              </w:rPr>
            </w:pPr>
            <w:r>
              <w:rPr>
                <w:rFonts w:ascii="Arial Black" w:hAnsi="Arial Black"/>
                <w:b/>
                <w:color w:val="525252" w:themeColor="accent3" w:themeShade="80"/>
                <w:sz w:val="28"/>
                <w:szCs w:val="28"/>
              </w:rPr>
              <w:t>FUEL</w:t>
            </w:r>
            <w:r>
              <w:rPr>
                <w:rFonts w:ascii="Arial Black" w:hAnsi="Arial Black"/>
                <w:b/>
                <w:color w:val="525252" w:themeColor="accent3" w:themeShade="80"/>
                <w:sz w:val="28"/>
                <w:szCs w:val="28"/>
              </w:rPr>
              <w:tab/>
            </w:r>
          </w:p>
        </w:tc>
      </w:tr>
      <w:tr w:rsidR="009367F8" w:rsidRPr="003C1BE4" w:rsidTr="00BB2582">
        <w:trPr>
          <w:trHeight w:val="1287"/>
        </w:trPr>
        <w:tc>
          <w:tcPr>
            <w:tcW w:w="3116" w:type="dxa"/>
            <w:tcBorders>
              <w:top w:val="nil"/>
              <w:left w:val="nil"/>
              <w:bottom w:val="nil"/>
              <w:right w:val="nil"/>
            </w:tcBorders>
          </w:tcPr>
          <w:p w:rsidR="009367F8" w:rsidRPr="00BB2582" w:rsidRDefault="009367F8" w:rsidP="009367F8">
            <w:pPr>
              <w:rPr>
                <w:rFonts w:asciiTheme="minorHAnsi" w:hAnsiTheme="minorHAnsi"/>
                <w:szCs w:val="24"/>
                <w:u w:val="single"/>
              </w:rPr>
            </w:pPr>
            <w:proofErr w:type="spellStart"/>
            <w:r w:rsidRPr="00BB2582">
              <w:rPr>
                <w:rFonts w:asciiTheme="minorHAnsi" w:hAnsiTheme="minorHAnsi"/>
                <w:szCs w:val="24"/>
                <w:u w:val="single"/>
              </w:rPr>
              <w:t>Aycock’s</w:t>
            </w:r>
            <w:proofErr w:type="spellEnd"/>
            <w:r w:rsidRPr="00BB2582">
              <w:rPr>
                <w:rFonts w:asciiTheme="minorHAnsi" w:hAnsiTheme="minorHAnsi"/>
                <w:szCs w:val="24"/>
                <w:u w:val="single"/>
              </w:rPr>
              <w:t xml:space="preserve"> Quick Stop</w:t>
            </w:r>
          </w:p>
          <w:p w:rsidR="009367F8" w:rsidRPr="00BB2582" w:rsidRDefault="009367F8" w:rsidP="009367F8">
            <w:pPr>
              <w:rPr>
                <w:rFonts w:asciiTheme="minorHAnsi" w:hAnsiTheme="minorHAnsi"/>
                <w:szCs w:val="24"/>
              </w:rPr>
            </w:pPr>
            <w:r w:rsidRPr="00BB2582">
              <w:rPr>
                <w:rFonts w:asciiTheme="minorHAnsi" w:hAnsiTheme="minorHAnsi"/>
                <w:szCs w:val="24"/>
              </w:rPr>
              <w:t>900 Ave. D</w:t>
            </w:r>
          </w:p>
          <w:p w:rsidR="009367F8" w:rsidRPr="00BB2582" w:rsidRDefault="009367F8" w:rsidP="009367F8">
            <w:pPr>
              <w:rPr>
                <w:rFonts w:asciiTheme="minorHAnsi" w:hAnsiTheme="minorHAnsi"/>
                <w:szCs w:val="24"/>
              </w:rPr>
            </w:pPr>
            <w:r w:rsidRPr="00BB2582">
              <w:rPr>
                <w:rFonts w:asciiTheme="minorHAnsi" w:hAnsiTheme="minorHAnsi"/>
                <w:szCs w:val="24"/>
              </w:rPr>
              <w:t>Moody, TX 76557</w:t>
            </w:r>
          </w:p>
          <w:p w:rsidR="009367F8" w:rsidRPr="00BB2582" w:rsidRDefault="009367F8" w:rsidP="009367F8">
            <w:pPr>
              <w:rPr>
                <w:rFonts w:asciiTheme="minorHAnsi" w:hAnsiTheme="minorHAnsi"/>
                <w:szCs w:val="24"/>
              </w:rPr>
            </w:pPr>
            <w:r w:rsidRPr="00BB2582">
              <w:rPr>
                <w:rFonts w:asciiTheme="minorHAnsi" w:hAnsiTheme="minorHAnsi"/>
                <w:szCs w:val="24"/>
              </w:rPr>
              <w:t>(245) 853-3020</w:t>
            </w: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Texaco Moody</w:t>
            </w:r>
          </w:p>
          <w:p w:rsidR="009367F8" w:rsidRPr="00BB2582" w:rsidRDefault="009367F8" w:rsidP="009367F8">
            <w:pPr>
              <w:rPr>
                <w:rFonts w:asciiTheme="minorHAnsi" w:hAnsiTheme="minorHAnsi"/>
                <w:szCs w:val="24"/>
              </w:rPr>
            </w:pPr>
            <w:r w:rsidRPr="00BB2582">
              <w:rPr>
                <w:rFonts w:asciiTheme="minorHAnsi" w:hAnsiTheme="minorHAnsi"/>
                <w:szCs w:val="24"/>
              </w:rPr>
              <w:t>1500 TX-317</w:t>
            </w:r>
          </w:p>
          <w:p w:rsidR="009367F8" w:rsidRPr="00BB2582" w:rsidRDefault="009367F8" w:rsidP="009367F8">
            <w:pPr>
              <w:rPr>
                <w:rFonts w:asciiTheme="minorHAnsi" w:hAnsiTheme="minorHAnsi"/>
                <w:szCs w:val="24"/>
              </w:rPr>
            </w:pPr>
            <w:r w:rsidRPr="00BB2582">
              <w:rPr>
                <w:rFonts w:asciiTheme="minorHAnsi" w:hAnsiTheme="minorHAnsi"/>
                <w:szCs w:val="24"/>
              </w:rPr>
              <w:t>Moody, TX 76557</w:t>
            </w:r>
          </w:p>
          <w:p w:rsidR="009367F8" w:rsidRPr="00BB2582" w:rsidRDefault="009367F8" w:rsidP="009367F8">
            <w:pPr>
              <w:rPr>
                <w:rFonts w:asciiTheme="minorHAnsi" w:hAnsiTheme="minorHAnsi"/>
                <w:color w:val="538135" w:themeColor="accent6" w:themeShade="BF"/>
                <w:szCs w:val="24"/>
              </w:rPr>
            </w:pPr>
            <w:r w:rsidRPr="00BB2582">
              <w:rPr>
                <w:rFonts w:asciiTheme="minorHAnsi" w:hAnsiTheme="minorHAnsi"/>
                <w:szCs w:val="24"/>
              </w:rPr>
              <w:t>(254) 791-0009</w:t>
            </w: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 xml:space="preserve">Anderson Oil &amp; Tire Co. </w:t>
            </w:r>
          </w:p>
          <w:p w:rsidR="009367F8" w:rsidRPr="00BB2582" w:rsidRDefault="009367F8" w:rsidP="009367F8">
            <w:pPr>
              <w:rPr>
                <w:rFonts w:asciiTheme="minorHAnsi" w:hAnsiTheme="minorHAnsi"/>
                <w:szCs w:val="24"/>
              </w:rPr>
            </w:pPr>
            <w:r w:rsidRPr="00BB2582">
              <w:rPr>
                <w:rFonts w:asciiTheme="minorHAnsi" w:hAnsiTheme="minorHAnsi"/>
                <w:szCs w:val="24"/>
              </w:rPr>
              <w:t>808 McGregor Dr.</w:t>
            </w:r>
          </w:p>
          <w:p w:rsidR="009367F8" w:rsidRPr="00BB2582" w:rsidRDefault="009367F8" w:rsidP="009367F8">
            <w:pPr>
              <w:rPr>
                <w:rFonts w:asciiTheme="minorHAnsi" w:hAnsiTheme="minorHAnsi"/>
                <w:szCs w:val="24"/>
              </w:rPr>
            </w:pPr>
            <w:r w:rsidRPr="00BB2582">
              <w:rPr>
                <w:rFonts w:asciiTheme="minorHAnsi" w:hAnsiTheme="minorHAnsi"/>
                <w:szCs w:val="24"/>
              </w:rPr>
              <w:t>McGregor, TX 76657</w:t>
            </w:r>
          </w:p>
          <w:p w:rsidR="009367F8" w:rsidRPr="00BB2582" w:rsidRDefault="009367F8" w:rsidP="009367F8">
            <w:pPr>
              <w:rPr>
                <w:rFonts w:asciiTheme="minorHAnsi" w:hAnsiTheme="minorHAnsi"/>
                <w:szCs w:val="24"/>
              </w:rPr>
            </w:pPr>
            <w:r w:rsidRPr="00BB2582">
              <w:rPr>
                <w:rFonts w:asciiTheme="minorHAnsi" w:hAnsiTheme="minorHAnsi"/>
                <w:szCs w:val="24"/>
              </w:rPr>
              <w:t>(254) 840-2781</w:t>
            </w:r>
          </w:p>
        </w:tc>
      </w:tr>
      <w:tr w:rsidR="009367F8" w:rsidRPr="003C1BE4" w:rsidTr="00BB2582">
        <w:trPr>
          <w:trHeight w:val="1269"/>
        </w:trPr>
        <w:tc>
          <w:tcPr>
            <w:tcW w:w="3116" w:type="dxa"/>
            <w:tcBorders>
              <w:top w:val="nil"/>
              <w:left w:val="nil"/>
              <w:bottom w:val="nil"/>
              <w:right w:val="nil"/>
            </w:tcBorders>
          </w:tcPr>
          <w:p w:rsidR="009367F8" w:rsidRPr="00BB2582" w:rsidRDefault="009367F8" w:rsidP="009367F8">
            <w:pPr>
              <w:rPr>
                <w:rFonts w:asciiTheme="minorHAnsi" w:hAnsiTheme="minorHAnsi"/>
                <w:szCs w:val="24"/>
                <w:u w:val="single"/>
              </w:rPr>
            </w:pPr>
            <w:proofErr w:type="spellStart"/>
            <w:r w:rsidRPr="00BB2582">
              <w:rPr>
                <w:rFonts w:asciiTheme="minorHAnsi" w:hAnsiTheme="minorHAnsi"/>
                <w:szCs w:val="24"/>
                <w:u w:val="single"/>
              </w:rPr>
              <w:t>Cefco</w:t>
            </w:r>
            <w:proofErr w:type="spellEnd"/>
          </w:p>
          <w:p w:rsidR="009367F8" w:rsidRPr="00BB2582" w:rsidRDefault="009367F8" w:rsidP="009367F8">
            <w:pPr>
              <w:rPr>
                <w:rFonts w:asciiTheme="minorHAnsi" w:hAnsiTheme="minorHAnsi"/>
                <w:szCs w:val="24"/>
              </w:rPr>
            </w:pPr>
            <w:r w:rsidRPr="00BB2582">
              <w:rPr>
                <w:rFonts w:asciiTheme="minorHAnsi" w:hAnsiTheme="minorHAnsi"/>
                <w:szCs w:val="24"/>
              </w:rPr>
              <w:t>600 W. McGregor Dr.</w:t>
            </w:r>
          </w:p>
          <w:p w:rsidR="009367F8" w:rsidRPr="00BB2582" w:rsidRDefault="009367F8" w:rsidP="009367F8">
            <w:pPr>
              <w:rPr>
                <w:rFonts w:asciiTheme="minorHAnsi" w:hAnsiTheme="minorHAnsi"/>
                <w:szCs w:val="24"/>
              </w:rPr>
            </w:pPr>
            <w:r w:rsidRPr="00BB2582">
              <w:rPr>
                <w:rFonts w:asciiTheme="minorHAnsi" w:hAnsiTheme="minorHAnsi"/>
                <w:szCs w:val="24"/>
              </w:rPr>
              <w:t>McGregor. TX 76657</w:t>
            </w:r>
          </w:p>
          <w:p w:rsidR="009367F8" w:rsidRPr="00BB2582" w:rsidRDefault="009367F8" w:rsidP="009367F8">
            <w:pPr>
              <w:rPr>
                <w:rFonts w:asciiTheme="minorHAnsi" w:hAnsiTheme="minorHAnsi"/>
                <w:szCs w:val="24"/>
              </w:rPr>
            </w:pPr>
            <w:r w:rsidRPr="00BB2582">
              <w:rPr>
                <w:rFonts w:asciiTheme="minorHAnsi" w:hAnsiTheme="minorHAnsi"/>
                <w:szCs w:val="24"/>
              </w:rPr>
              <w:t>(254) 840-2781</w:t>
            </w: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Texaco</w:t>
            </w:r>
          </w:p>
          <w:p w:rsidR="009367F8" w:rsidRPr="00BB2582" w:rsidRDefault="009367F8" w:rsidP="009367F8">
            <w:pPr>
              <w:rPr>
                <w:rFonts w:asciiTheme="minorHAnsi" w:hAnsiTheme="minorHAnsi"/>
                <w:szCs w:val="24"/>
              </w:rPr>
            </w:pPr>
            <w:r w:rsidRPr="00BB2582">
              <w:rPr>
                <w:rFonts w:asciiTheme="minorHAnsi" w:hAnsiTheme="minorHAnsi"/>
                <w:szCs w:val="24"/>
              </w:rPr>
              <w:t xml:space="preserve">602 W. McGregor Dr. </w:t>
            </w:r>
          </w:p>
          <w:p w:rsidR="009367F8" w:rsidRPr="00BB2582" w:rsidRDefault="009367F8" w:rsidP="009367F8">
            <w:pPr>
              <w:rPr>
                <w:rFonts w:asciiTheme="minorHAnsi" w:hAnsiTheme="minorHAnsi"/>
                <w:szCs w:val="24"/>
              </w:rPr>
            </w:pPr>
            <w:r w:rsidRPr="00BB2582">
              <w:rPr>
                <w:rFonts w:asciiTheme="minorHAnsi" w:hAnsiTheme="minorHAnsi"/>
                <w:szCs w:val="24"/>
              </w:rPr>
              <w:t>McGregor, TX 76657</w:t>
            </w:r>
          </w:p>
          <w:p w:rsidR="009367F8" w:rsidRPr="00BB2582" w:rsidRDefault="009367F8" w:rsidP="009367F8">
            <w:pPr>
              <w:rPr>
                <w:rFonts w:asciiTheme="minorHAnsi" w:hAnsiTheme="minorHAnsi"/>
                <w:b/>
                <w:color w:val="538135" w:themeColor="accent6" w:themeShade="BF"/>
                <w:sz w:val="32"/>
                <w:szCs w:val="32"/>
              </w:rPr>
            </w:pPr>
            <w:r w:rsidRPr="00BB2582">
              <w:rPr>
                <w:rFonts w:asciiTheme="minorHAnsi" w:hAnsiTheme="minorHAnsi"/>
                <w:szCs w:val="24"/>
              </w:rPr>
              <w:t>(254) 791-0009</w:t>
            </w: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 xml:space="preserve">Shell </w:t>
            </w:r>
          </w:p>
          <w:p w:rsidR="009367F8" w:rsidRPr="00BB2582" w:rsidRDefault="009367F8" w:rsidP="009367F8">
            <w:pPr>
              <w:rPr>
                <w:rFonts w:asciiTheme="minorHAnsi" w:hAnsiTheme="minorHAnsi"/>
                <w:szCs w:val="24"/>
              </w:rPr>
            </w:pPr>
            <w:r w:rsidRPr="00BB2582">
              <w:rPr>
                <w:rFonts w:asciiTheme="minorHAnsi" w:hAnsiTheme="minorHAnsi"/>
                <w:szCs w:val="24"/>
              </w:rPr>
              <w:t>88 W. McGregor Dr.</w:t>
            </w:r>
          </w:p>
          <w:p w:rsidR="009367F8" w:rsidRPr="00BB2582" w:rsidRDefault="009367F8" w:rsidP="009367F8">
            <w:pPr>
              <w:rPr>
                <w:rFonts w:asciiTheme="minorHAnsi" w:hAnsiTheme="minorHAnsi"/>
                <w:szCs w:val="24"/>
              </w:rPr>
            </w:pPr>
            <w:r w:rsidRPr="00BB2582">
              <w:rPr>
                <w:rFonts w:asciiTheme="minorHAnsi" w:hAnsiTheme="minorHAnsi"/>
                <w:szCs w:val="24"/>
              </w:rPr>
              <w:t>McGregor, TX 76657</w:t>
            </w:r>
          </w:p>
        </w:tc>
      </w:tr>
      <w:tr w:rsidR="009367F8" w:rsidRPr="003C1BE4" w:rsidTr="003622EC">
        <w:tc>
          <w:tcPr>
            <w:tcW w:w="3116" w:type="dxa"/>
            <w:tcBorders>
              <w:top w:val="nil"/>
              <w:left w:val="nil"/>
              <w:bottom w:val="nil"/>
              <w:right w:val="nil"/>
            </w:tcBorders>
          </w:tcPr>
          <w:p w:rsidR="009367F8" w:rsidRPr="00BB2582" w:rsidRDefault="009367F8" w:rsidP="009367F8">
            <w:pPr>
              <w:rPr>
                <w:rFonts w:asciiTheme="minorHAnsi" w:hAnsiTheme="minorHAnsi"/>
                <w:szCs w:val="24"/>
                <w:u w:val="single"/>
              </w:rPr>
            </w:pPr>
            <w:proofErr w:type="spellStart"/>
            <w:r w:rsidRPr="00BB2582">
              <w:rPr>
                <w:rFonts w:asciiTheme="minorHAnsi" w:hAnsiTheme="minorHAnsi"/>
                <w:szCs w:val="24"/>
                <w:u w:val="single"/>
              </w:rPr>
              <w:t>Velero</w:t>
            </w:r>
            <w:proofErr w:type="spellEnd"/>
            <w:r w:rsidRPr="00BB2582">
              <w:rPr>
                <w:rFonts w:asciiTheme="minorHAnsi" w:hAnsiTheme="minorHAnsi"/>
                <w:szCs w:val="24"/>
                <w:u w:val="single"/>
              </w:rPr>
              <w:t xml:space="preserve"> Corner Store</w:t>
            </w:r>
          </w:p>
          <w:p w:rsidR="009367F8" w:rsidRPr="00BB2582" w:rsidRDefault="009367F8" w:rsidP="009367F8">
            <w:pPr>
              <w:rPr>
                <w:rFonts w:asciiTheme="minorHAnsi" w:hAnsiTheme="minorHAnsi"/>
                <w:szCs w:val="24"/>
              </w:rPr>
            </w:pPr>
            <w:r w:rsidRPr="00BB2582">
              <w:rPr>
                <w:rFonts w:asciiTheme="minorHAnsi" w:hAnsiTheme="minorHAnsi"/>
                <w:szCs w:val="24"/>
              </w:rPr>
              <w:t>600 S. Main St,</w:t>
            </w:r>
          </w:p>
          <w:p w:rsidR="009367F8" w:rsidRPr="00BB2582" w:rsidRDefault="009367F8" w:rsidP="009367F8">
            <w:pPr>
              <w:rPr>
                <w:rFonts w:asciiTheme="minorHAnsi" w:hAnsiTheme="minorHAnsi"/>
                <w:szCs w:val="24"/>
              </w:rPr>
            </w:pPr>
            <w:r w:rsidRPr="00BB2582">
              <w:rPr>
                <w:rFonts w:asciiTheme="minorHAnsi" w:hAnsiTheme="minorHAnsi"/>
                <w:szCs w:val="24"/>
              </w:rPr>
              <w:t>McGregor, TX 76657</w:t>
            </w: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Skinny’s Convenience Store</w:t>
            </w:r>
          </w:p>
          <w:p w:rsidR="009367F8" w:rsidRPr="00BB2582" w:rsidRDefault="009367F8" w:rsidP="009367F8">
            <w:pPr>
              <w:rPr>
                <w:rFonts w:asciiTheme="minorHAnsi" w:hAnsiTheme="minorHAnsi"/>
                <w:szCs w:val="24"/>
              </w:rPr>
            </w:pPr>
            <w:r w:rsidRPr="00BB2582">
              <w:rPr>
                <w:rFonts w:asciiTheme="minorHAnsi" w:hAnsiTheme="minorHAnsi"/>
                <w:szCs w:val="24"/>
              </w:rPr>
              <w:t>509 W. McGregor Dr.</w:t>
            </w:r>
          </w:p>
          <w:p w:rsidR="009367F8" w:rsidRPr="00BB2582" w:rsidRDefault="009367F8" w:rsidP="009367F8">
            <w:pPr>
              <w:rPr>
                <w:rFonts w:asciiTheme="minorHAnsi" w:hAnsiTheme="minorHAnsi"/>
                <w:szCs w:val="24"/>
              </w:rPr>
            </w:pPr>
            <w:r w:rsidRPr="00BB2582">
              <w:rPr>
                <w:rFonts w:asciiTheme="minorHAnsi" w:hAnsiTheme="minorHAnsi"/>
                <w:szCs w:val="24"/>
              </w:rPr>
              <w:t>McGregor, TX 76657</w:t>
            </w:r>
          </w:p>
          <w:p w:rsidR="009367F8" w:rsidRPr="00BB2582" w:rsidRDefault="009367F8" w:rsidP="009367F8">
            <w:pPr>
              <w:rPr>
                <w:rFonts w:asciiTheme="minorHAnsi" w:hAnsiTheme="minorHAnsi"/>
                <w:szCs w:val="24"/>
              </w:rPr>
            </w:pPr>
            <w:r w:rsidRPr="00BB2582">
              <w:rPr>
                <w:rFonts w:asciiTheme="minorHAnsi" w:hAnsiTheme="minorHAnsi"/>
                <w:szCs w:val="24"/>
              </w:rPr>
              <w:t>(254) 840-2010</w:t>
            </w:r>
          </w:p>
        </w:tc>
        <w:tc>
          <w:tcPr>
            <w:tcW w:w="3117" w:type="dxa"/>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Phillip 66</w:t>
            </w:r>
          </w:p>
          <w:p w:rsidR="009367F8" w:rsidRPr="00BB2582" w:rsidRDefault="009367F8" w:rsidP="009367F8">
            <w:pPr>
              <w:rPr>
                <w:rFonts w:asciiTheme="minorHAnsi" w:hAnsiTheme="minorHAnsi"/>
                <w:szCs w:val="24"/>
              </w:rPr>
            </w:pPr>
            <w:r w:rsidRPr="00BB2582">
              <w:rPr>
                <w:rFonts w:asciiTheme="minorHAnsi" w:hAnsiTheme="minorHAnsi"/>
                <w:szCs w:val="24"/>
              </w:rPr>
              <w:t>307 W. McGregor</w:t>
            </w:r>
          </w:p>
          <w:p w:rsidR="009367F8" w:rsidRPr="00BB2582" w:rsidRDefault="009367F8" w:rsidP="009367F8">
            <w:pPr>
              <w:rPr>
                <w:rFonts w:asciiTheme="minorHAnsi" w:hAnsiTheme="minorHAnsi"/>
                <w:szCs w:val="24"/>
              </w:rPr>
            </w:pPr>
            <w:r w:rsidRPr="00BB2582">
              <w:rPr>
                <w:rFonts w:asciiTheme="minorHAnsi" w:hAnsiTheme="minorHAnsi"/>
                <w:szCs w:val="24"/>
              </w:rPr>
              <w:t>McGregor, TX 76657</w:t>
            </w:r>
          </w:p>
          <w:p w:rsidR="009367F8" w:rsidRPr="00BB2582" w:rsidRDefault="009367F8" w:rsidP="009367F8">
            <w:pPr>
              <w:rPr>
                <w:rFonts w:asciiTheme="minorHAnsi" w:hAnsiTheme="minorHAnsi"/>
                <w:b/>
                <w:color w:val="538135" w:themeColor="accent6" w:themeShade="BF"/>
                <w:szCs w:val="24"/>
              </w:rPr>
            </w:pPr>
            <w:r w:rsidRPr="00BB2582">
              <w:rPr>
                <w:rFonts w:asciiTheme="minorHAnsi" w:hAnsiTheme="minorHAnsi"/>
                <w:szCs w:val="24"/>
              </w:rPr>
              <w:t>(254) 840-4046</w:t>
            </w:r>
          </w:p>
        </w:tc>
      </w:tr>
      <w:tr w:rsidR="009367F8" w:rsidRPr="003C1BE4" w:rsidTr="00BB2582">
        <w:trPr>
          <w:trHeight w:val="1521"/>
        </w:trPr>
        <w:tc>
          <w:tcPr>
            <w:tcW w:w="9350" w:type="dxa"/>
            <w:gridSpan w:val="3"/>
            <w:tcBorders>
              <w:top w:val="nil"/>
              <w:left w:val="nil"/>
              <w:bottom w:val="nil"/>
              <w:right w:val="nil"/>
            </w:tcBorders>
          </w:tcPr>
          <w:p w:rsidR="009367F8" w:rsidRPr="00BB2582" w:rsidRDefault="009367F8" w:rsidP="009367F8">
            <w:pPr>
              <w:rPr>
                <w:rFonts w:asciiTheme="minorHAnsi" w:hAnsiTheme="minorHAnsi"/>
                <w:szCs w:val="24"/>
                <w:u w:val="single"/>
              </w:rPr>
            </w:pPr>
            <w:r w:rsidRPr="00BB2582">
              <w:rPr>
                <w:rFonts w:asciiTheme="minorHAnsi" w:hAnsiTheme="minorHAnsi"/>
                <w:szCs w:val="24"/>
                <w:u w:val="single"/>
              </w:rPr>
              <w:t>Lake Shore Store &amp; Bait House</w:t>
            </w:r>
          </w:p>
          <w:p w:rsidR="009367F8" w:rsidRPr="00BB2582" w:rsidRDefault="009367F8" w:rsidP="009367F8">
            <w:pPr>
              <w:rPr>
                <w:rFonts w:asciiTheme="minorHAnsi" w:hAnsiTheme="minorHAnsi"/>
                <w:szCs w:val="24"/>
              </w:rPr>
            </w:pPr>
            <w:r w:rsidRPr="00BB2582">
              <w:rPr>
                <w:rFonts w:asciiTheme="minorHAnsi" w:hAnsiTheme="minorHAnsi"/>
                <w:szCs w:val="24"/>
              </w:rPr>
              <w:t>13380 W State Hwy 36</w:t>
            </w:r>
          </w:p>
          <w:p w:rsidR="009367F8" w:rsidRPr="00BB2582" w:rsidRDefault="009367F8" w:rsidP="009367F8">
            <w:pPr>
              <w:rPr>
                <w:rFonts w:asciiTheme="minorHAnsi" w:hAnsiTheme="minorHAnsi"/>
                <w:szCs w:val="24"/>
              </w:rPr>
            </w:pPr>
            <w:r w:rsidRPr="00BB2582">
              <w:rPr>
                <w:rFonts w:asciiTheme="minorHAnsi" w:hAnsiTheme="minorHAnsi"/>
                <w:szCs w:val="24"/>
              </w:rPr>
              <w:t>Temple, TX 76502</w:t>
            </w:r>
          </w:p>
          <w:p w:rsidR="009367F8" w:rsidRPr="00BB2582" w:rsidRDefault="009367F8" w:rsidP="009367F8">
            <w:pPr>
              <w:rPr>
                <w:rFonts w:asciiTheme="minorHAnsi" w:hAnsiTheme="minorHAnsi"/>
                <w:szCs w:val="24"/>
              </w:rPr>
            </w:pPr>
            <w:r w:rsidRPr="00BB2582">
              <w:rPr>
                <w:rFonts w:asciiTheme="minorHAnsi" w:hAnsiTheme="minorHAnsi"/>
                <w:szCs w:val="24"/>
              </w:rPr>
              <w:t>(254) 986-1185</w:t>
            </w:r>
          </w:p>
          <w:p w:rsidR="009367F8" w:rsidRPr="00BB2582" w:rsidRDefault="009367F8" w:rsidP="009367F8">
            <w:pPr>
              <w:rPr>
                <w:rFonts w:asciiTheme="minorHAnsi" w:hAnsiTheme="minorHAnsi"/>
                <w:szCs w:val="24"/>
                <w:u w:val="single"/>
              </w:rPr>
            </w:pPr>
          </w:p>
        </w:tc>
      </w:tr>
      <w:tr w:rsidR="00BB2582" w:rsidRPr="003C1BE4" w:rsidTr="00BB2582">
        <w:tc>
          <w:tcPr>
            <w:tcW w:w="9350" w:type="dxa"/>
            <w:gridSpan w:val="3"/>
            <w:tcBorders>
              <w:top w:val="nil"/>
              <w:left w:val="nil"/>
              <w:bottom w:val="nil"/>
              <w:right w:val="nil"/>
            </w:tcBorders>
            <w:shd w:val="clear" w:color="auto" w:fill="F2F2F2" w:themeFill="background1" w:themeFillShade="F2"/>
          </w:tcPr>
          <w:p w:rsidR="00BB2582" w:rsidRPr="003C1BE4" w:rsidRDefault="00BB2582" w:rsidP="009367F8">
            <w:pPr>
              <w:rPr>
                <w:szCs w:val="24"/>
                <w:u w:val="single"/>
              </w:rPr>
            </w:pPr>
            <w:r w:rsidRPr="00BB2582">
              <w:rPr>
                <w:rFonts w:ascii="Arial Black" w:hAnsi="Arial Black"/>
                <w:b/>
                <w:color w:val="525252" w:themeColor="accent3" w:themeShade="80"/>
                <w:sz w:val="28"/>
                <w:szCs w:val="28"/>
              </w:rPr>
              <w:lastRenderedPageBreak/>
              <w:t>LAUNDROMAT</w:t>
            </w:r>
            <w:r>
              <w:rPr>
                <w:rFonts w:ascii="Arial Black" w:hAnsi="Arial Black"/>
                <w:b/>
                <w:color w:val="525252" w:themeColor="accent3" w:themeShade="80"/>
                <w:sz w:val="28"/>
                <w:szCs w:val="28"/>
              </w:rPr>
              <w:tab/>
            </w:r>
          </w:p>
        </w:tc>
      </w:tr>
      <w:tr w:rsidR="009367F8" w:rsidRPr="003C1BE4" w:rsidTr="00BB2582">
        <w:trPr>
          <w:trHeight w:val="945"/>
        </w:trPr>
        <w:tc>
          <w:tcPr>
            <w:tcW w:w="3116" w:type="dxa"/>
            <w:tcBorders>
              <w:top w:val="nil"/>
              <w:left w:val="nil"/>
              <w:bottom w:val="nil"/>
              <w:right w:val="nil"/>
            </w:tcBorders>
          </w:tcPr>
          <w:p w:rsidR="009367F8" w:rsidRPr="007474CE" w:rsidRDefault="009367F8" w:rsidP="009367F8">
            <w:pPr>
              <w:rPr>
                <w:rFonts w:asciiTheme="minorHAnsi" w:hAnsiTheme="minorHAnsi"/>
                <w:szCs w:val="24"/>
              </w:rPr>
            </w:pPr>
            <w:r w:rsidRPr="007474CE">
              <w:rPr>
                <w:rFonts w:asciiTheme="minorHAnsi" w:hAnsiTheme="minorHAnsi"/>
                <w:szCs w:val="24"/>
              </w:rPr>
              <w:t>600 Main ST. at 6</w:t>
            </w:r>
            <w:r w:rsidRPr="007474CE">
              <w:rPr>
                <w:rFonts w:asciiTheme="minorHAnsi" w:hAnsiTheme="minorHAnsi"/>
                <w:szCs w:val="24"/>
                <w:vertAlign w:val="superscript"/>
              </w:rPr>
              <w:t>th</w:t>
            </w:r>
            <w:r w:rsidR="00BB2582" w:rsidRPr="007474CE">
              <w:rPr>
                <w:rFonts w:asciiTheme="minorHAnsi" w:hAnsiTheme="minorHAnsi"/>
                <w:szCs w:val="24"/>
              </w:rPr>
              <w:t xml:space="preserve"> St. </w:t>
            </w:r>
            <w:r w:rsidRPr="007474CE">
              <w:rPr>
                <w:rFonts w:asciiTheme="minorHAnsi" w:hAnsiTheme="minorHAnsi"/>
                <w:szCs w:val="24"/>
              </w:rPr>
              <w:t>(Adjacent to McGregor Food Mart Station)</w:t>
            </w:r>
          </w:p>
          <w:p w:rsidR="009367F8" w:rsidRPr="001F54B6" w:rsidRDefault="009367F8" w:rsidP="009367F8">
            <w:pPr>
              <w:rPr>
                <w:b/>
                <w:sz w:val="32"/>
                <w:szCs w:val="32"/>
              </w:rPr>
            </w:pPr>
          </w:p>
        </w:tc>
        <w:tc>
          <w:tcPr>
            <w:tcW w:w="3117" w:type="dxa"/>
            <w:tcBorders>
              <w:top w:val="nil"/>
              <w:left w:val="nil"/>
              <w:bottom w:val="nil"/>
              <w:right w:val="nil"/>
            </w:tcBorders>
          </w:tcPr>
          <w:p w:rsidR="009367F8" w:rsidRPr="001F54B6" w:rsidRDefault="009367F8" w:rsidP="009367F8">
            <w:pPr>
              <w:rPr>
                <w:b/>
                <w:sz w:val="32"/>
                <w:szCs w:val="32"/>
              </w:rPr>
            </w:pPr>
          </w:p>
        </w:tc>
        <w:tc>
          <w:tcPr>
            <w:tcW w:w="3117" w:type="dxa"/>
            <w:tcBorders>
              <w:top w:val="nil"/>
              <w:left w:val="nil"/>
              <w:bottom w:val="nil"/>
              <w:right w:val="nil"/>
            </w:tcBorders>
          </w:tcPr>
          <w:p w:rsidR="009367F8" w:rsidRPr="001F54B6" w:rsidRDefault="009367F8" w:rsidP="009367F8">
            <w:pPr>
              <w:rPr>
                <w:b/>
                <w:sz w:val="32"/>
                <w:szCs w:val="32"/>
              </w:rPr>
            </w:pPr>
          </w:p>
        </w:tc>
      </w:tr>
      <w:tr w:rsidR="009367F8" w:rsidRPr="003C1BE4" w:rsidTr="00BB2582">
        <w:tc>
          <w:tcPr>
            <w:tcW w:w="9350" w:type="dxa"/>
            <w:gridSpan w:val="3"/>
            <w:tcBorders>
              <w:top w:val="nil"/>
              <w:left w:val="nil"/>
              <w:bottom w:val="nil"/>
              <w:right w:val="nil"/>
            </w:tcBorders>
            <w:shd w:val="clear" w:color="auto" w:fill="F2F2F2" w:themeFill="background1" w:themeFillShade="F2"/>
          </w:tcPr>
          <w:p w:rsidR="009367F8" w:rsidRPr="00B86330" w:rsidRDefault="009367F8" w:rsidP="00BB2582">
            <w:pPr>
              <w:tabs>
                <w:tab w:val="left" w:pos="2342"/>
                <w:tab w:val="center" w:pos="4567"/>
              </w:tabs>
              <w:rPr>
                <w:b/>
                <w:color w:val="538135" w:themeColor="accent6" w:themeShade="BF"/>
                <w:sz w:val="32"/>
                <w:szCs w:val="32"/>
              </w:rPr>
            </w:pPr>
            <w:r w:rsidRPr="00BB2582">
              <w:rPr>
                <w:rFonts w:ascii="Arial Black" w:hAnsi="Arial Black"/>
                <w:b/>
                <w:color w:val="525252" w:themeColor="accent3" w:themeShade="80"/>
                <w:sz w:val="28"/>
                <w:szCs w:val="28"/>
              </w:rPr>
              <w:t>GROCERIES</w:t>
            </w:r>
            <w:r w:rsidR="00BB2582">
              <w:rPr>
                <w:rFonts w:ascii="Arial Black" w:hAnsi="Arial Black"/>
                <w:b/>
                <w:color w:val="525252" w:themeColor="accent3" w:themeShade="80"/>
                <w:sz w:val="28"/>
                <w:szCs w:val="28"/>
              </w:rPr>
              <w:tab/>
            </w:r>
            <w:r w:rsidR="00BB2582">
              <w:rPr>
                <w:rFonts w:ascii="Arial Black" w:hAnsi="Arial Black"/>
                <w:b/>
                <w:color w:val="525252" w:themeColor="accent3" w:themeShade="80"/>
                <w:sz w:val="28"/>
                <w:szCs w:val="28"/>
              </w:rPr>
              <w:tab/>
            </w:r>
          </w:p>
        </w:tc>
      </w:tr>
      <w:tr w:rsidR="009367F8" w:rsidRPr="003C1BE4" w:rsidTr="00BB2582">
        <w:trPr>
          <w:trHeight w:val="1359"/>
        </w:trPr>
        <w:tc>
          <w:tcPr>
            <w:tcW w:w="3116" w:type="dxa"/>
            <w:tcBorders>
              <w:top w:val="nil"/>
              <w:left w:val="nil"/>
              <w:bottom w:val="nil"/>
              <w:right w:val="nil"/>
            </w:tcBorders>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Brookshire Brothers</w:t>
            </w:r>
          </w:p>
          <w:p w:rsidR="009367F8" w:rsidRPr="007474CE" w:rsidRDefault="009367F8" w:rsidP="009367F8">
            <w:pPr>
              <w:rPr>
                <w:rFonts w:asciiTheme="minorHAnsi" w:hAnsiTheme="minorHAnsi"/>
                <w:szCs w:val="24"/>
              </w:rPr>
            </w:pPr>
            <w:r w:rsidRPr="007474CE">
              <w:rPr>
                <w:rFonts w:asciiTheme="minorHAnsi" w:hAnsiTheme="minorHAnsi"/>
                <w:szCs w:val="24"/>
              </w:rPr>
              <w:t>1810 Ave. D</w:t>
            </w:r>
          </w:p>
          <w:p w:rsidR="009367F8" w:rsidRPr="007474CE" w:rsidRDefault="009367F8" w:rsidP="009367F8">
            <w:pPr>
              <w:rPr>
                <w:rFonts w:asciiTheme="minorHAnsi" w:hAnsiTheme="minorHAnsi"/>
                <w:szCs w:val="24"/>
              </w:rPr>
            </w:pPr>
            <w:r w:rsidRPr="007474CE">
              <w:rPr>
                <w:rFonts w:asciiTheme="minorHAnsi" w:hAnsiTheme="minorHAnsi"/>
                <w:szCs w:val="24"/>
              </w:rPr>
              <w:t>Moody, TX 76557</w:t>
            </w:r>
          </w:p>
          <w:p w:rsidR="009367F8" w:rsidRPr="007474CE" w:rsidRDefault="009367F8" w:rsidP="009367F8">
            <w:pPr>
              <w:rPr>
                <w:rFonts w:asciiTheme="minorHAnsi" w:hAnsiTheme="minorHAnsi"/>
                <w:b/>
                <w:sz w:val="32"/>
                <w:szCs w:val="32"/>
                <w:u w:val="single"/>
              </w:rPr>
            </w:pPr>
            <w:r w:rsidRPr="007474CE">
              <w:rPr>
                <w:rFonts w:asciiTheme="minorHAnsi" w:hAnsiTheme="minorHAnsi"/>
                <w:szCs w:val="24"/>
              </w:rPr>
              <w:t>(254) 853-9072</w:t>
            </w:r>
          </w:p>
        </w:tc>
        <w:tc>
          <w:tcPr>
            <w:tcW w:w="3117" w:type="dxa"/>
            <w:tcBorders>
              <w:top w:val="nil"/>
              <w:left w:val="nil"/>
              <w:bottom w:val="nil"/>
              <w:right w:val="nil"/>
            </w:tcBorders>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Brookshire Brothers</w:t>
            </w:r>
          </w:p>
          <w:p w:rsidR="009367F8" w:rsidRPr="007474CE" w:rsidRDefault="009367F8" w:rsidP="009367F8">
            <w:pPr>
              <w:rPr>
                <w:rFonts w:asciiTheme="minorHAnsi" w:hAnsiTheme="minorHAnsi"/>
                <w:szCs w:val="24"/>
              </w:rPr>
            </w:pPr>
            <w:r w:rsidRPr="007474CE">
              <w:rPr>
                <w:rFonts w:asciiTheme="minorHAnsi" w:hAnsiTheme="minorHAnsi"/>
                <w:szCs w:val="24"/>
              </w:rPr>
              <w:t>1250 W McGregor Dr.</w:t>
            </w:r>
          </w:p>
          <w:p w:rsidR="009367F8" w:rsidRPr="007474CE" w:rsidRDefault="009367F8" w:rsidP="009367F8">
            <w:pPr>
              <w:rPr>
                <w:rFonts w:asciiTheme="minorHAnsi" w:hAnsiTheme="minorHAnsi"/>
                <w:szCs w:val="24"/>
                <w:u w:val="single"/>
              </w:rPr>
            </w:pPr>
            <w:r w:rsidRPr="007474CE">
              <w:rPr>
                <w:rFonts w:asciiTheme="minorHAnsi" w:hAnsiTheme="minorHAnsi"/>
                <w:szCs w:val="24"/>
              </w:rPr>
              <w:t>McGregor, TX 76657</w:t>
            </w:r>
          </w:p>
        </w:tc>
        <w:tc>
          <w:tcPr>
            <w:tcW w:w="3117" w:type="dxa"/>
            <w:tcBorders>
              <w:top w:val="nil"/>
              <w:left w:val="nil"/>
              <w:bottom w:val="nil"/>
              <w:right w:val="nil"/>
            </w:tcBorders>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Family Dollar</w:t>
            </w:r>
          </w:p>
          <w:p w:rsidR="009367F8" w:rsidRPr="007474CE" w:rsidRDefault="009367F8" w:rsidP="009367F8">
            <w:pPr>
              <w:rPr>
                <w:rFonts w:asciiTheme="minorHAnsi" w:hAnsiTheme="minorHAnsi"/>
                <w:szCs w:val="24"/>
              </w:rPr>
            </w:pPr>
            <w:r w:rsidRPr="007474CE">
              <w:rPr>
                <w:rFonts w:asciiTheme="minorHAnsi" w:hAnsiTheme="minorHAnsi"/>
                <w:szCs w:val="24"/>
              </w:rPr>
              <w:t>1806 Ave. D</w:t>
            </w:r>
          </w:p>
          <w:p w:rsidR="009367F8" w:rsidRPr="007474CE" w:rsidRDefault="009367F8" w:rsidP="009367F8">
            <w:pPr>
              <w:rPr>
                <w:rFonts w:asciiTheme="minorHAnsi" w:hAnsiTheme="minorHAnsi"/>
                <w:szCs w:val="24"/>
              </w:rPr>
            </w:pPr>
            <w:r w:rsidRPr="007474CE">
              <w:rPr>
                <w:rFonts w:asciiTheme="minorHAnsi" w:hAnsiTheme="minorHAnsi"/>
                <w:szCs w:val="24"/>
              </w:rPr>
              <w:t>Moody, TX 76557</w:t>
            </w:r>
          </w:p>
          <w:p w:rsidR="009367F8" w:rsidRPr="007474CE" w:rsidRDefault="009367F8" w:rsidP="009367F8">
            <w:pPr>
              <w:rPr>
                <w:rFonts w:asciiTheme="minorHAnsi" w:hAnsiTheme="minorHAnsi"/>
                <w:b/>
                <w:sz w:val="32"/>
                <w:szCs w:val="32"/>
                <w:u w:val="single"/>
              </w:rPr>
            </w:pPr>
            <w:r w:rsidRPr="007474CE">
              <w:rPr>
                <w:rFonts w:asciiTheme="minorHAnsi" w:hAnsiTheme="minorHAnsi"/>
                <w:szCs w:val="24"/>
              </w:rPr>
              <w:t>(254) 853-9250</w:t>
            </w:r>
          </w:p>
        </w:tc>
      </w:tr>
      <w:tr w:rsidR="009367F8" w:rsidRPr="003C1BE4" w:rsidTr="007474CE">
        <w:trPr>
          <w:trHeight w:val="819"/>
        </w:trPr>
        <w:tc>
          <w:tcPr>
            <w:tcW w:w="3116" w:type="dxa"/>
            <w:tcBorders>
              <w:top w:val="nil"/>
              <w:left w:val="nil"/>
              <w:bottom w:val="nil"/>
              <w:right w:val="nil"/>
            </w:tcBorders>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Dollar General</w:t>
            </w:r>
          </w:p>
          <w:p w:rsidR="009367F8" w:rsidRPr="007474CE" w:rsidRDefault="009367F8" w:rsidP="009367F8">
            <w:pPr>
              <w:rPr>
                <w:rFonts w:asciiTheme="minorHAnsi" w:hAnsiTheme="minorHAnsi"/>
                <w:szCs w:val="24"/>
              </w:rPr>
            </w:pPr>
            <w:r w:rsidRPr="007474CE">
              <w:rPr>
                <w:rFonts w:asciiTheme="minorHAnsi" w:hAnsiTheme="minorHAnsi"/>
                <w:szCs w:val="24"/>
              </w:rPr>
              <w:t>501 8</w:t>
            </w:r>
            <w:r w:rsidRPr="007474CE">
              <w:rPr>
                <w:rFonts w:asciiTheme="minorHAnsi" w:hAnsiTheme="minorHAnsi"/>
                <w:szCs w:val="24"/>
                <w:vertAlign w:val="superscript"/>
              </w:rPr>
              <w:t>th</w:t>
            </w:r>
            <w:r w:rsidRPr="007474CE">
              <w:rPr>
                <w:rFonts w:asciiTheme="minorHAnsi" w:hAnsiTheme="minorHAnsi"/>
                <w:szCs w:val="24"/>
              </w:rPr>
              <w:t xml:space="preserve"> St.</w:t>
            </w:r>
          </w:p>
          <w:p w:rsidR="009367F8" w:rsidRPr="007474CE" w:rsidRDefault="009367F8" w:rsidP="009367F8">
            <w:pPr>
              <w:rPr>
                <w:rFonts w:asciiTheme="minorHAnsi" w:hAnsiTheme="minorHAnsi"/>
                <w:szCs w:val="24"/>
              </w:rPr>
            </w:pPr>
            <w:r w:rsidRPr="007474CE">
              <w:rPr>
                <w:rFonts w:asciiTheme="minorHAnsi" w:hAnsiTheme="minorHAnsi"/>
                <w:szCs w:val="24"/>
              </w:rPr>
              <w:t>Moody, TX 76557</w:t>
            </w:r>
          </w:p>
          <w:p w:rsidR="009367F8" w:rsidRPr="007474CE" w:rsidRDefault="009367F8" w:rsidP="009367F8">
            <w:pPr>
              <w:rPr>
                <w:rFonts w:asciiTheme="minorHAnsi" w:hAnsiTheme="minorHAnsi"/>
                <w:b/>
                <w:sz w:val="28"/>
                <w:szCs w:val="28"/>
                <w:u w:val="single"/>
              </w:rPr>
            </w:pPr>
            <w:r w:rsidRPr="007474CE">
              <w:rPr>
                <w:rFonts w:asciiTheme="minorHAnsi" w:hAnsiTheme="minorHAnsi"/>
                <w:szCs w:val="24"/>
              </w:rPr>
              <w:t>(254) 853-9119</w:t>
            </w:r>
          </w:p>
        </w:tc>
        <w:tc>
          <w:tcPr>
            <w:tcW w:w="3117" w:type="dxa"/>
            <w:tcBorders>
              <w:top w:val="nil"/>
              <w:left w:val="nil"/>
              <w:bottom w:val="nil"/>
              <w:right w:val="nil"/>
            </w:tcBorders>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Dollar General</w:t>
            </w:r>
          </w:p>
          <w:p w:rsidR="009367F8" w:rsidRPr="007474CE" w:rsidRDefault="009367F8" w:rsidP="009367F8">
            <w:pPr>
              <w:rPr>
                <w:rFonts w:asciiTheme="minorHAnsi" w:hAnsiTheme="minorHAnsi"/>
                <w:szCs w:val="24"/>
              </w:rPr>
            </w:pPr>
            <w:r w:rsidRPr="007474CE">
              <w:rPr>
                <w:rFonts w:asciiTheme="minorHAnsi" w:hAnsiTheme="minorHAnsi"/>
                <w:szCs w:val="24"/>
              </w:rPr>
              <w:t>809 W. McGregor Dr.</w:t>
            </w:r>
          </w:p>
          <w:p w:rsidR="009367F8" w:rsidRPr="007474CE" w:rsidRDefault="009367F8" w:rsidP="009367F8">
            <w:pPr>
              <w:rPr>
                <w:rFonts w:asciiTheme="minorHAnsi" w:hAnsiTheme="minorHAnsi"/>
                <w:szCs w:val="24"/>
              </w:rPr>
            </w:pPr>
            <w:r w:rsidRPr="007474CE">
              <w:rPr>
                <w:rFonts w:asciiTheme="minorHAnsi" w:hAnsiTheme="minorHAnsi"/>
                <w:szCs w:val="24"/>
              </w:rPr>
              <w:t>McGregor, TX 76657</w:t>
            </w:r>
          </w:p>
          <w:p w:rsidR="009367F8" w:rsidRPr="007474CE" w:rsidRDefault="009367F8" w:rsidP="009367F8">
            <w:pPr>
              <w:rPr>
                <w:rFonts w:asciiTheme="minorHAnsi" w:hAnsiTheme="minorHAnsi"/>
                <w:szCs w:val="24"/>
              </w:rPr>
            </w:pPr>
            <w:r w:rsidRPr="007474CE">
              <w:rPr>
                <w:rFonts w:asciiTheme="minorHAnsi" w:hAnsiTheme="minorHAnsi"/>
                <w:szCs w:val="24"/>
              </w:rPr>
              <w:t>(254) 840-4937</w:t>
            </w:r>
          </w:p>
        </w:tc>
        <w:tc>
          <w:tcPr>
            <w:tcW w:w="3117" w:type="dxa"/>
            <w:tcBorders>
              <w:top w:val="nil"/>
              <w:left w:val="nil"/>
              <w:bottom w:val="nil"/>
              <w:right w:val="nil"/>
            </w:tcBorders>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Fred’s Super Dollar</w:t>
            </w:r>
          </w:p>
          <w:p w:rsidR="009367F8" w:rsidRPr="007474CE" w:rsidRDefault="009367F8" w:rsidP="009367F8">
            <w:pPr>
              <w:rPr>
                <w:rFonts w:asciiTheme="minorHAnsi" w:hAnsiTheme="minorHAnsi"/>
                <w:szCs w:val="24"/>
              </w:rPr>
            </w:pPr>
            <w:r w:rsidRPr="007474CE">
              <w:rPr>
                <w:rFonts w:asciiTheme="minorHAnsi" w:hAnsiTheme="minorHAnsi"/>
                <w:szCs w:val="24"/>
              </w:rPr>
              <w:t>1000 S. Main St</w:t>
            </w:r>
          </w:p>
          <w:p w:rsidR="009367F8" w:rsidRPr="007474CE" w:rsidRDefault="009367F8" w:rsidP="009367F8">
            <w:pPr>
              <w:rPr>
                <w:rFonts w:asciiTheme="minorHAnsi" w:hAnsiTheme="minorHAnsi"/>
                <w:szCs w:val="24"/>
              </w:rPr>
            </w:pPr>
            <w:r w:rsidRPr="007474CE">
              <w:rPr>
                <w:rFonts w:asciiTheme="minorHAnsi" w:hAnsiTheme="minorHAnsi"/>
                <w:szCs w:val="24"/>
              </w:rPr>
              <w:t>McGregor, TX 76657</w:t>
            </w:r>
          </w:p>
          <w:p w:rsidR="009367F8" w:rsidRPr="007474CE" w:rsidRDefault="009367F8" w:rsidP="009367F8">
            <w:pPr>
              <w:rPr>
                <w:rFonts w:asciiTheme="minorHAnsi" w:hAnsiTheme="minorHAnsi"/>
                <w:szCs w:val="24"/>
                <w:u w:val="single"/>
              </w:rPr>
            </w:pPr>
            <w:r w:rsidRPr="007474CE">
              <w:rPr>
                <w:rFonts w:asciiTheme="minorHAnsi" w:hAnsiTheme="minorHAnsi"/>
                <w:szCs w:val="24"/>
              </w:rPr>
              <w:t>(254) 840-9737</w:t>
            </w:r>
          </w:p>
        </w:tc>
      </w:tr>
    </w:tbl>
    <w:p w:rsidR="009367F8" w:rsidRDefault="009367F8" w:rsidP="009367F8">
      <w:pPr>
        <w:rPr>
          <w:b/>
          <w:sz w:val="28"/>
          <w:szCs w:val="28"/>
          <w:u w:val="single"/>
        </w:rPr>
      </w:pPr>
    </w:p>
    <w:p w:rsidR="009367F8" w:rsidRPr="003C1BE4" w:rsidRDefault="009367F8" w:rsidP="009367F8">
      <w:pPr>
        <w:rPr>
          <w:b/>
          <w:sz w:val="28"/>
          <w:szCs w:val="28"/>
          <w:u w:val="single"/>
        </w:rPr>
        <w:sectPr w:rsidR="009367F8" w:rsidRPr="003C1BE4" w:rsidSect="00174910">
          <w:type w:val="continuous"/>
          <w:pgSz w:w="12240" w:h="15840"/>
          <w:pgMar w:top="720" w:right="1440" w:bottom="720" w:left="1440" w:header="720" w:footer="720" w:gutter="0"/>
          <w:cols w:space="720"/>
          <w:docGrid w:linePitch="360"/>
        </w:sectPr>
      </w:pPr>
    </w:p>
    <w:tbl>
      <w:tblPr>
        <w:tblW w:w="0" w:type="auto"/>
        <w:tblLook w:val="04A0" w:firstRow="1" w:lastRow="0" w:firstColumn="1" w:lastColumn="0" w:noHBand="0" w:noVBand="1"/>
      </w:tblPr>
      <w:tblGrid>
        <w:gridCol w:w="3116"/>
        <w:gridCol w:w="3117"/>
        <w:gridCol w:w="3117"/>
      </w:tblGrid>
      <w:tr w:rsidR="009367F8" w:rsidRPr="003C1BE4" w:rsidTr="007474CE">
        <w:tc>
          <w:tcPr>
            <w:tcW w:w="9350" w:type="dxa"/>
            <w:gridSpan w:val="3"/>
            <w:shd w:val="clear" w:color="auto" w:fill="F2F2F2" w:themeFill="background1" w:themeFillShade="F2"/>
          </w:tcPr>
          <w:p w:rsidR="009367F8" w:rsidRPr="00B86330" w:rsidRDefault="009367F8" w:rsidP="007474CE">
            <w:pPr>
              <w:tabs>
                <w:tab w:val="center" w:pos="4567"/>
              </w:tabs>
              <w:rPr>
                <w:b/>
                <w:color w:val="538135" w:themeColor="accent6" w:themeShade="BF"/>
                <w:sz w:val="32"/>
                <w:szCs w:val="32"/>
              </w:rPr>
            </w:pPr>
            <w:r w:rsidRPr="007474CE">
              <w:rPr>
                <w:rFonts w:ascii="Arial Black" w:hAnsi="Arial Black"/>
                <w:b/>
                <w:color w:val="525252" w:themeColor="accent3" w:themeShade="80"/>
                <w:sz w:val="28"/>
                <w:szCs w:val="28"/>
              </w:rPr>
              <w:lastRenderedPageBreak/>
              <w:t>POST OFFICE</w:t>
            </w:r>
            <w:r w:rsidR="007474CE">
              <w:rPr>
                <w:rFonts w:ascii="Arial Black" w:hAnsi="Arial Black"/>
                <w:b/>
                <w:color w:val="525252" w:themeColor="accent3" w:themeShade="80"/>
                <w:sz w:val="28"/>
                <w:szCs w:val="28"/>
              </w:rPr>
              <w:tab/>
            </w:r>
          </w:p>
        </w:tc>
      </w:tr>
      <w:tr w:rsidR="009367F8" w:rsidRPr="003C1BE4" w:rsidTr="007474CE">
        <w:trPr>
          <w:trHeight w:val="1089"/>
        </w:trPr>
        <w:tc>
          <w:tcPr>
            <w:tcW w:w="3116" w:type="dxa"/>
          </w:tcPr>
          <w:p w:rsidR="009367F8" w:rsidRPr="007474CE" w:rsidRDefault="009367F8" w:rsidP="009367F8">
            <w:pPr>
              <w:rPr>
                <w:rFonts w:asciiTheme="minorHAnsi" w:hAnsiTheme="minorHAnsi"/>
                <w:szCs w:val="24"/>
              </w:rPr>
            </w:pPr>
            <w:r w:rsidRPr="007474CE">
              <w:rPr>
                <w:rFonts w:asciiTheme="minorHAnsi" w:hAnsiTheme="minorHAnsi"/>
                <w:szCs w:val="24"/>
              </w:rPr>
              <w:t>501 E. Ave E</w:t>
            </w:r>
          </w:p>
          <w:p w:rsidR="009367F8" w:rsidRPr="007474CE" w:rsidRDefault="009367F8" w:rsidP="009367F8">
            <w:pPr>
              <w:rPr>
                <w:rFonts w:asciiTheme="minorHAnsi" w:hAnsiTheme="minorHAnsi"/>
                <w:szCs w:val="24"/>
              </w:rPr>
            </w:pPr>
            <w:r w:rsidRPr="007474CE">
              <w:rPr>
                <w:rFonts w:asciiTheme="minorHAnsi" w:hAnsiTheme="minorHAnsi"/>
                <w:szCs w:val="24"/>
              </w:rPr>
              <w:t>Moody, TX</w:t>
            </w:r>
          </w:p>
          <w:p w:rsidR="009367F8" w:rsidRPr="007474CE" w:rsidRDefault="009367F8" w:rsidP="009367F8">
            <w:pPr>
              <w:rPr>
                <w:rFonts w:asciiTheme="minorHAnsi" w:hAnsiTheme="minorHAnsi"/>
                <w:szCs w:val="24"/>
              </w:rPr>
            </w:pPr>
            <w:r w:rsidRPr="007474CE">
              <w:rPr>
                <w:rFonts w:asciiTheme="minorHAnsi" w:hAnsiTheme="minorHAnsi"/>
                <w:szCs w:val="24"/>
              </w:rPr>
              <w:t>(254) 853-2142</w:t>
            </w:r>
          </w:p>
        </w:tc>
        <w:tc>
          <w:tcPr>
            <w:tcW w:w="3117" w:type="dxa"/>
          </w:tcPr>
          <w:p w:rsidR="009367F8" w:rsidRPr="007474CE" w:rsidRDefault="009367F8" w:rsidP="009367F8">
            <w:pPr>
              <w:rPr>
                <w:rFonts w:asciiTheme="minorHAnsi" w:hAnsiTheme="minorHAnsi"/>
                <w:szCs w:val="24"/>
              </w:rPr>
            </w:pPr>
            <w:r w:rsidRPr="007474CE">
              <w:rPr>
                <w:rFonts w:asciiTheme="minorHAnsi" w:hAnsiTheme="minorHAnsi"/>
                <w:szCs w:val="24"/>
              </w:rPr>
              <w:t xml:space="preserve">408 S. Main St. </w:t>
            </w:r>
          </w:p>
          <w:p w:rsidR="009367F8" w:rsidRPr="007474CE" w:rsidRDefault="009367F8" w:rsidP="009367F8">
            <w:pPr>
              <w:rPr>
                <w:rFonts w:asciiTheme="minorHAnsi" w:hAnsiTheme="minorHAnsi"/>
                <w:szCs w:val="24"/>
              </w:rPr>
            </w:pPr>
            <w:r w:rsidRPr="007474CE">
              <w:rPr>
                <w:rFonts w:asciiTheme="minorHAnsi" w:hAnsiTheme="minorHAnsi"/>
                <w:szCs w:val="24"/>
              </w:rPr>
              <w:t xml:space="preserve">McGregor, TX </w:t>
            </w:r>
          </w:p>
          <w:p w:rsidR="009367F8" w:rsidRPr="007474CE" w:rsidRDefault="009367F8" w:rsidP="009367F8">
            <w:pPr>
              <w:rPr>
                <w:rFonts w:asciiTheme="minorHAnsi" w:hAnsiTheme="minorHAnsi"/>
                <w:szCs w:val="24"/>
              </w:rPr>
            </w:pPr>
            <w:r w:rsidRPr="007474CE">
              <w:rPr>
                <w:rFonts w:asciiTheme="minorHAnsi" w:hAnsiTheme="minorHAnsi"/>
                <w:szCs w:val="24"/>
              </w:rPr>
              <w:t>(254) 840-3341</w:t>
            </w:r>
          </w:p>
        </w:tc>
        <w:tc>
          <w:tcPr>
            <w:tcW w:w="3117" w:type="dxa"/>
          </w:tcPr>
          <w:p w:rsidR="009367F8" w:rsidRPr="003C1BE4" w:rsidRDefault="009367F8" w:rsidP="009367F8">
            <w:pPr>
              <w:rPr>
                <w:szCs w:val="24"/>
                <w:u w:val="single"/>
              </w:rPr>
            </w:pPr>
          </w:p>
        </w:tc>
      </w:tr>
      <w:tr w:rsidR="009367F8" w:rsidRPr="003C1BE4" w:rsidTr="007474CE">
        <w:tc>
          <w:tcPr>
            <w:tcW w:w="9350" w:type="dxa"/>
            <w:gridSpan w:val="3"/>
            <w:shd w:val="clear" w:color="auto" w:fill="F2F2F2" w:themeFill="background1" w:themeFillShade="F2"/>
          </w:tcPr>
          <w:p w:rsidR="009367F8" w:rsidRPr="003C1BE4" w:rsidRDefault="009367F8" w:rsidP="007474CE">
            <w:pPr>
              <w:tabs>
                <w:tab w:val="left" w:pos="3907"/>
              </w:tabs>
              <w:rPr>
                <w:szCs w:val="24"/>
              </w:rPr>
            </w:pPr>
            <w:r w:rsidRPr="007474CE">
              <w:rPr>
                <w:rFonts w:ascii="Arial Black" w:hAnsi="Arial Black"/>
                <w:b/>
                <w:color w:val="525252" w:themeColor="accent3" w:themeShade="80"/>
                <w:sz w:val="28"/>
                <w:szCs w:val="28"/>
              </w:rPr>
              <w:t>RESTAURANTS</w:t>
            </w:r>
            <w:r w:rsidR="007474CE">
              <w:rPr>
                <w:rFonts w:ascii="Arial Black" w:hAnsi="Arial Black"/>
                <w:b/>
                <w:color w:val="525252" w:themeColor="accent3" w:themeShade="80"/>
                <w:sz w:val="28"/>
                <w:szCs w:val="28"/>
              </w:rPr>
              <w:tab/>
            </w:r>
          </w:p>
        </w:tc>
      </w:tr>
      <w:tr w:rsidR="009367F8" w:rsidRPr="003C1BE4" w:rsidTr="007474CE">
        <w:trPr>
          <w:trHeight w:val="1530"/>
        </w:trPr>
        <w:tc>
          <w:tcPr>
            <w:tcW w:w="3116" w:type="dxa"/>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Lucy’s Café</w:t>
            </w:r>
          </w:p>
          <w:p w:rsidR="009367F8" w:rsidRPr="007474CE" w:rsidRDefault="009367F8" w:rsidP="009367F8">
            <w:pPr>
              <w:rPr>
                <w:rFonts w:asciiTheme="minorHAnsi" w:hAnsiTheme="minorHAnsi"/>
                <w:szCs w:val="24"/>
              </w:rPr>
            </w:pPr>
            <w:r w:rsidRPr="007474CE">
              <w:rPr>
                <w:rFonts w:asciiTheme="minorHAnsi" w:hAnsiTheme="minorHAnsi"/>
                <w:szCs w:val="24"/>
              </w:rPr>
              <w:t xml:space="preserve">641 Ave D. </w:t>
            </w:r>
          </w:p>
          <w:p w:rsidR="009367F8" w:rsidRPr="007474CE" w:rsidRDefault="009367F8" w:rsidP="009367F8">
            <w:pPr>
              <w:rPr>
                <w:rFonts w:asciiTheme="minorHAnsi" w:hAnsiTheme="minorHAnsi"/>
                <w:szCs w:val="24"/>
              </w:rPr>
            </w:pPr>
            <w:r w:rsidRPr="007474CE">
              <w:rPr>
                <w:rFonts w:asciiTheme="minorHAnsi" w:hAnsiTheme="minorHAnsi"/>
                <w:szCs w:val="24"/>
              </w:rPr>
              <w:t>Moody, TX 76557</w:t>
            </w:r>
          </w:p>
          <w:p w:rsidR="009367F8" w:rsidRPr="007474CE" w:rsidRDefault="009367F8" w:rsidP="009367F8">
            <w:pPr>
              <w:rPr>
                <w:rFonts w:asciiTheme="minorHAnsi" w:hAnsiTheme="minorHAnsi"/>
                <w:szCs w:val="24"/>
              </w:rPr>
            </w:pPr>
            <w:r w:rsidRPr="007474CE">
              <w:rPr>
                <w:rFonts w:asciiTheme="minorHAnsi" w:hAnsiTheme="minorHAnsi"/>
                <w:szCs w:val="24"/>
              </w:rPr>
              <w:t>(254)853-9302</w:t>
            </w:r>
          </w:p>
        </w:tc>
        <w:tc>
          <w:tcPr>
            <w:tcW w:w="3117" w:type="dxa"/>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 xml:space="preserve">Mexico </w:t>
            </w:r>
            <w:proofErr w:type="spellStart"/>
            <w:r w:rsidRPr="007474CE">
              <w:rPr>
                <w:rFonts w:asciiTheme="minorHAnsi" w:hAnsiTheme="minorHAnsi"/>
                <w:szCs w:val="24"/>
                <w:u w:val="single"/>
              </w:rPr>
              <w:t>Lindo</w:t>
            </w:r>
            <w:proofErr w:type="spellEnd"/>
          </w:p>
          <w:p w:rsidR="009367F8" w:rsidRPr="007474CE" w:rsidRDefault="009367F8" w:rsidP="009367F8">
            <w:pPr>
              <w:rPr>
                <w:rFonts w:asciiTheme="minorHAnsi" w:hAnsiTheme="minorHAnsi"/>
                <w:szCs w:val="24"/>
              </w:rPr>
            </w:pPr>
            <w:r w:rsidRPr="007474CE">
              <w:rPr>
                <w:rFonts w:asciiTheme="minorHAnsi" w:hAnsiTheme="minorHAnsi"/>
                <w:szCs w:val="24"/>
              </w:rPr>
              <w:t>1800 Ave. D.</w:t>
            </w:r>
          </w:p>
          <w:p w:rsidR="009367F8" w:rsidRPr="007474CE" w:rsidRDefault="009367F8" w:rsidP="009367F8">
            <w:pPr>
              <w:rPr>
                <w:rFonts w:asciiTheme="minorHAnsi" w:hAnsiTheme="minorHAnsi"/>
                <w:szCs w:val="24"/>
              </w:rPr>
            </w:pPr>
            <w:r w:rsidRPr="007474CE">
              <w:rPr>
                <w:rFonts w:asciiTheme="minorHAnsi" w:hAnsiTheme="minorHAnsi"/>
                <w:szCs w:val="24"/>
              </w:rPr>
              <w:t>Moody, TX 76657</w:t>
            </w:r>
          </w:p>
          <w:p w:rsidR="009367F8" w:rsidRPr="007474CE" w:rsidRDefault="009367F8" w:rsidP="009367F8">
            <w:pPr>
              <w:rPr>
                <w:rFonts w:asciiTheme="minorHAnsi" w:hAnsiTheme="minorHAnsi"/>
                <w:szCs w:val="24"/>
              </w:rPr>
            </w:pPr>
            <w:r w:rsidRPr="007474CE">
              <w:rPr>
                <w:rFonts w:asciiTheme="minorHAnsi" w:hAnsiTheme="minorHAnsi"/>
                <w:szCs w:val="24"/>
              </w:rPr>
              <w:t>(254) 853-9179</w:t>
            </w:r>
          </w:p>
        </w:tc>
        <w:tc>
          <w:tcPr>
            <w:tcW w:w="3117" w:type="dxa"/>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Coach’s BBQ</w:t>
            </w:r>
          </w:p>
          <w:p w:rsidR="009367F8" w:rsidRPr="007474CE" w:rsidRDefault="009367F8" w:rsidP="009367F8">
            <w:pPr>
              <w:rPr>
                <w:rFonts w:asciiTheme="minorHAnsi" w:hAnsiTheme="minorHAnsi"/>
                <w:szCs w:val="24"/>
              </w:rPr>
            </w:pPr>
            <w:r w:rsidRPr="007474CE">
              <w:rPr>
                <w:rFonts w:asciiTheme="minorHAnsi" w:hAnsiTheme="minorHAnsi"/>
                <w:szCs w:val="24"/>
              </w:rPr>
              <w:t>925 W. McGregor Dr.</w:t>
            </w:r>
          </w:p>
          <w:p w:rsidR="009367F8" w:rsidRPr="007474CE" w:rsidRDefault="009367F8" w:rsidP="009367F8">
            <w:pPr>
              <w:rPr>
                <w:rFonts w:asciiTheme="minorHAnsi" w:hAnsiTheme="minorHAnsi"/>
                <w:szCs w:val="24"/>
              </w:rPr>
            </w:pPr>
            <w:r w:rsidRPr="007474CE">
              <w:rPr>
                <w:rFonts w:asciiTheme="minorHAnsi" w:hAnsiTheme="minorHAnsi"/>
                <w:szCs w:val="24"/>
              </w:rPr>
              <w:t>McGregor, TX 76657</w:t>
            </w:r>
          </w:p>
          <w:p w:rsidR="009367F8" w:rsidRPr="007474CE" w:rsidRDefault="009367F8" w:rsidP="009367F8">
            <w:pPr>
              <w:rPr>
                <w:rFonts w:asciiTheme="minorHAnsi" w:hAnsiTheme="minorHAnsi"/>
                <w:szCs w:val="24"/>
              </w:rPr>
            </w:pPr>
            <w:r w:rsidRPr="007474CE">
              <w:rPr>
                <w:rFonts w:asciiTheme="minorHAnsi" w:hAnsiTheme="minorHAnsi"/>
                <w:szCs w:val="24"/>
              </w:rPr>
              <w:t>(254) 236-0045</w:t>
            </w:r>
          </w:p>
        </w:tc>
      </w:tr>
      <w:tr w:rsidR="009367F8" w:rsidRPr="003C1BE4" w:rsidTr="007474CE">
        <w:trPr>
          <w:trHeight w:val="1620"/>
        </w:trPr>
        <w:tc>
          <w:tcPr>
            <w:tcW w:w="3116" w:type="dxa"/>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 xml:space="preserve">K.B. Luigi’s Italian </w:t>
            </w:r>
          </w:p>
          <w:p w:rsidR="009367F8" w:rsidRPr="007474CE" w:rsidRDefault="009367F8" w:rsidP="009367F8">
            <w:pPr>
              <w:rPr>
                <w:rFonts w:asciiTheme="minorHAnsi" w:hAnsiTheme="minorHAnsi"/>
                <w:szCs w:val="24"/>
              </w:rPr>
            </w:pPr>
            <w:r w:rsidRPr="007474CE">
              <w:rPr>
                <w:rFonts w:asciiTheme="minorHAnsi" w:hAnsiTheme="minorHAnsi"/>
                <w:szCs w:val="24"/>
              </w:rPr>
              <w:t>319 S. Main S.</w:t>
            </w:r>
          </w:p>
          <w:p w:rsidR="009367F8" w:rsidRPr="007474CE" w:rsidRDefault="009367F8" w:rsidP="009367F8">
            <w:pPr>
              <w:rPr>
                <w:rFonts w:asciiTheme="minorHAnsi" w:hAnsiTheme="minorHAnsi"/>
                <w:szCs w:val="24"/>
              </w:rPr>
            </w:pPr>
            <w:r w:rsidRPr="007474CE">
              <w:rPr>
                <w:rFonts w:asciiTheme="minorHAnsi" w:hAnsiTheme="minorHAnsi"/>
                <w:szCs w:val="24"/>
              </w:rPr>
              <w:t>McGregor. TX 76657</w:t>
            </w:r>
          </w:p>
          <w:p w:rsidR="009367F8" w:rsidRPr="007474CE" w:rsidRDefault="009367F8" w:rsidP="009367F8">
            <w:pPr>
              <w:rPr>
                <w:rFonts w:asciiTheme="minorHAnsi" w:hAnsiTheme="minorHAnsi"/>
                <w:szCs w:val="24"/>
              </w:rPr>
            </w:pPr>
            <w:r w:rsidRPr="007474CE">
              <w:rPr>
                <w:rFonts w:asciiTheme="minorHAnsi" w:hAnsiTheme="minorHAnsi"/>
                <w:szCs w:val="24"/>
              </w:rPr>
              <w:t>(254) 840-3334</w:t>
            </w:r>
          </w:p>
        </w:tc>
        <w:tc>
          <w:tcPr>
            <w:tcW w:w="3117" w:type="dxa"/>
          </w:tcPr>
          <w:p w:rsidR="009367F8" w:rsidRPr="007474CE" w:rsidRDefault="009367F8" w:rsidP="009367F8">
            <w:pPr>
              <w:rPr>
                <w:rFonts w:asciiTheme="minorHAnsi" w:hAnsiTheme="minorHAnsi"/>
                <w:szCs w:val="24"/>
                <w:u w:val="single"/>
              </w:rPr>
            </w:pPr>
            <w:proofErr w:type="spellStart"/>
            <w:r w:rsidRPr="007474CE">
              <w:rPr>
                <w:rFonts w:asciiTheme="minorHAnsi" w:hAnsiTheme="minorHAnsi"/>
                <w:szCs w:val="24"/>
                <w:u w:val="single"/>
              </w:rPr>
              <w:t>Papi</w:t>
            </w:r>
            <w:proofErr w:type="spellEnd"/>
            <w:r w:rsidRPr="007474CE">
              <w:rPr>
                <w:rFonts w:asciiTheme="minorHAnsi" w:hAnsiTheme="minorHAnsi"/>
                <w:szCs w:val="24"/>
                <w:u w:val="single"/>
              </w:rPr>
              <w:t xml:space="preserve"> Taco</w:t>
            </w:r>
          </w:p>
          <w:p w:rsidR="009367F8" w:rsidRPr="007474CE" w:rsidRDefault="009367F8" w:rsidP="009367F8">
            <w:pPr>
              <w:rPr>
                <w:rFonts w:asciiTheme="minorHAnsi" w:hAnsiTheme="minorHAnsi"/>
                <w:szCs w:val="24"/>
              </w:rPr>
            </w:pPr>
            <w:r w:rsidRPr="007474CE">
              <w:rPr>
                <w:rFonts w:asciiTheme="minorHAnsi" w:hAnsiTheme="minorHAnsi"/>
                <w:szCs w:val="24"/>
              </w:rPr>
              <w:t>809 S. Main St.</w:t>
            </w:r>
          </w:p>
          <w:p w:rsidR="009367F8" w:rsidRPr="007474CE" w:rsidRDefault="009367F8" w:rsidP="009367F8">
            <w:pPr>
              <w:rPr>
                <w:rFonts w:asciiTheme="minorHAnsi" w:hAnsiTheme="minorHAnsi"/>
                <w:szCs w:val="24"/>
              </w:rPr>
            </w:pPr>
            <w:r w:rsidRPr="007474CE">
              <w:rPr>
                <w:rFonts w:asciiTheme="minorHAnsi" w:hAnsiTheme="minorHAnsi"/>
                <w:szCs w:val="24"/>
              </w:rPr>
              <w:t>McGregor, TX 76657</w:t>
            </w:r>
          </w:p>
          <w:p w:rsidR="009367F8" w:rsidRPr="007474CE" w:rsidRDefault="009367F8" w:rsidP="009367F8">
            <w:pPr>
              <w:rPr>
                <w:rFonts w:asciiTheme="minorHAnsi" w:hAnsiTheme="minorHAnsi"/>
                <w:szCs w:val="24"/>
              </w:rPr>
            </w:pPr>
            <w:r w:rsidRPr="007474CE">
              <w:rPr>
                <w:rFonts w:asciiTheme="minorHAnsi" w:hAnsiTheme="minorHAnsi"/>
                <w:szCs w:val="24"/>
              </w:rPr>
              <w:t>(254) 840-2556</w:t>
            </w:r>
          </w:p>
        </w:tc>
        <w:tc>
          <w:tcPr>
            <w:tcW w:w="3117" w:type="dxa"/>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Doc’s on Main Steakhouse &amp; Saloon</w:t>
            </w:r>
          </w:p>
          <w:p w:rsidR="009367F8" w:rsidRPr="007474CE" w:rsidRDefault="009367F8" w:rsidP="009367F8">
            <w:pPr>
              <w:rPr>
                <w:rFonts w:asciiTheme="minorHAnsi" w:hAnsiTheme="minorHAnsi"/>
                <w:szCs w:val="24"/>
              </w:rPr>
            </w:pPr>
            <w:r w:rsidRPr="007474CE">
              <w:rPr>
                <w:rFonts w:asciiTheme="minorHAnsi" w:hAnsiTheme="minorHAnsi"/>
                <w:szCs w:val="24"/>
              </w:rPr>
              <w:t>510 S. Main St.</w:t>
            </w:r>
          </w:p>
          <w:p w:rsidR="009367F8" w:rsidRPr="007474CE" w:rsidRDefault="009367F8" w:rsidP="009367F8">
            <w:pPr>
              <w:rPr>
                <w:rFonts w:asciiTheme="minorHAnsi" w:hAnsiTheme="minorHAnsi"/>
                <w:szCs w:val="24"/>
              </w:rPr>
            </w:pPr>
            <w:r w:rsidRPr="007474CE">
              <w:rPr>
                <w:rFonts w:asciiTheme="minorHAnsi" w:hAnsiTheme="minorHAnsi"/>
                <w:szCs w:val="24"/>
              </w:rPr>
              <w:t>McGregor, TX 76657</w:t>
            </w:r>
          </w:p>
          <w:p w:rsidR="009367F8" w:rsidRPr="007474CE" w:rsidRDefault="009367F8" w:rsidP="009367F8">
            <w:pPr>
              <w:rPr>
                <w:rFonts w:asciiTheme="minorHAnsi" w:hAnsiTheme="minorHAnsi"/>
                <w:szCs w:val="24"/>
              </w:rPr>
            </w:pPr>
            <w:r w:rsidRPr="007474CE">
              <w:rPr>
                <w:rFonts w:asciiTheme="minorHAnsi" w:hAnsiTheme="minorHAnsi"/>
                <w:szCs w:val="24"/>
              </w:rPr>
              <w:t>(254) 840-9100</w:t>
            </w:r>
          </w:p>
        </w:tc>
      </w:tr>
      <w:tr w:rsidR="009367F8" w:rsidRPr="003C1BE4" w:rsidTr="007474CE">
        <w:trPr>
          <w:trHeight w:val="1530"/>
        </w:trPr>
        <w:tc>
          <w:tcPr>
            <w:tcW w:w="3116" w:type="dxa"/>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 xml:space="preserve">Pizza House </w:t>
            </w:r>
          </w:p>
          <w:p w:rsidR="009367F8" w:rsidRPr="007474CE" w:rsidRDefault="009367F8" w:rsidP="009367F8">
            <w:pPr>
              <w:rPr>
                <w:rFonts w:asciiTheme="minorHAnsi" w:hAnsiTheme="minorHAnsi"/>
                <w:szCs w:val="24"/>
              </w:rPr>
            </w:pPr>
            <w:r w:rsidRPr="007474CE">
              <w:rPr>
                <w:rFonts w:asciiTheme="minorHAnsi" w:hAnsiTheme="minorHAnsi"/>
                <w:szCs w:val="24"/>
              </w:rPr>
              <w:t>510 W. McGregor Dr.</w:t>
            </w:r>
          </w:p>
          <w:p w:rsidR="009367F8" w:rsidRPr="007474CE" w:rsidRDefault="009367F8" w:rsidP="009367F8">
            <w:pPr>
              <w:rPr>
                <w:rFonts w:asciiTheme="minorHAnsi" w:hAnsiTheme="minorHAnsi"/>
                <w:szCs w:val="24"/>
              </w:rPr>
            </w:pPr>
            <w:r w:rsidRPr="007474CE">
              <w:rPr>
                <w:rFonts w:asciiTheme="minorHAnsi" w:hAnsiTheme="minorHAnsi"/>
                <w:szCs w:val="24"/>
              </w:rPr>
              <w:t>McGregor, TX 76557</w:t>
            </w:r>
          </w:p>
          <w:p w:rsidR="009367F8" w:rsidRPr="007474CE" w:rsidRDefault="009367F8" w:rsidP="009367F8">
            <w:pPr>
              <w:rPr>
                <w:rFonts w:asciiTheme="minorHAnsi" w:hAnsiTheme="minorHAnsi"/>
                <w:szCs w:val="24"/>
              </w:rPr>
            </w:pPr>
            <w:r w:rsidRPr="007474CE">
              <w:rPr>
                <w:rFonts w:asciiTheme="minorHAnsi" w:hAnsiTheme="minorHAnsi"/>
                <w:szCs w:val="24"/>
              </w:rPr>
              <w:t>(254) 840-4111</w:t>
            </w:r>
          </w:p>
        </w:tc>
        <w:tc>
          <w:tcPr>
            <w:tcW w:w="3117" w:type="dxa"/>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Bush’s Chicken</w:t>
            </w:r>
          </w:p>
          <w:p w:rsidR="009367F8" w:rsidRPr="007474CE" w:rsidRDefault="009367F8" w:rsidP="009367F8">
            <w:pPr>
              <w:rPr>
                <w:rFonts w:asciiTheme="minorHAnsi" w:hAnsiTheme="minorHAnsi"/>
                <w:szCs w:val="24"/>
              </w:rPr>
            </w:pPr>
            <w:r w:rsidRPr="007474CE">
              <w:rPr>
                <w:rFonts w:asciiTheme="minorHAnsi" w:hAnsiTheme="minorHAnsi"/>
                <w:szCs w:val="24"/>
              </w:rPr>
              <w:t xml:space="preserve">710 W. McGregor Dr. </w:t>
            </w:r>
          </w:p>
          <w:p w:rsidR="009367F8" w:rsidRPr="007474CE" w:rsidRDefault="009367F8" w:rsidP="009367F8">
            <w:pPr>
              <w:rPr>
                <w:rFonts w:asciiTheme="minorHAnsi" w:hAnsiTheme="minorHAnsi"/>
                <w:szCs w:val="24"/>
              </w:rPr>
            </w:pPr>
            <w:r w:rsidRPr="007474CE">
              <w:rPr>
                <w:rFonts w:asciiTheme="minorHAnsi" w:hAnsiTheme="minorHAnsi"/>
                <w:szCs w:val="24"/>
              </w:rPr>
              <w:t>McGregor, TX 76657</w:t>
            </w:r>
          </w:p>
          <w:p w:rsidR="009367F8" w:rsidRPr="007474CE" w:rsidRDefault="009367F8" w:rsidP="009367F8">
            <w:pPr>
              <w:rPr>
                <w:rFonts w:asciiTheme="minorHAnsi" w:hAnsiTheme="minorHAnsi"/>
                <w:szCs w:val="24"/>
              </w:rPr>
            </w:pPr>
            <w:r w:rsidRPr="007474CE">
              <w:rPr>
                <w:rFonts w:asciiTheme="minorHAnsi" w:hAnsiTheme="minorHAnsi"/>
                <w:szCs w:val="24"/>
              </w:rPr>
              <w:t>(254) 840-4300</w:t>
            </w:r>
          </w:p>
        </w:tc>
        <w:tc>
          <w:tcPr>
            <w:tcW w:w="3117" w:type="dxa"/>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Dairy Queen</w:t>
            </w:r>
          </w:p>
          <w:p w:rsidR="009367F8" w:rsidRPr="007474CE" w:rsidRDefault="009367F8" w:rsidP="009367F8">
            <w:pPr>
              <w:rPr>
                <w:rFonts w:asciiTheme="minorHAnsi" w:hAnsiTheme="minorHAnsi"/>
                <w:szCs w:val="24"/>
              </w:rPr>
            </w:pPr>
            <w:r w:rsidRPr="007474CE">
              <w:rPr>
                <w:rFonts w:asciiTheme="minorHAnsi" w:hAnsiTheme="minorHAnsi"/>
                <w:szCs w:val="24"/>
              </w:rPr>
              <w:t>1310 W. McGregor DR.</w:t>
            </w:r>
          </w:p>
          <w:p w:rsidR="009367F8" w:rsidRPr="007474CE" w:rsidRDefault="009367F8" w:rsidP="009367F8">
            <w:pPr>
              <w:rPr>
                <w:rFonts w:asciiTheme="minorHAnsi" w:hAnsiTheme="minorHAnsi"/>
                <w:szCs w:val="24"/>
              </w:rPr>
            </w:pPr>
            <w:r w:rsidRPr="007474CE">
              <w:rPr>
                <w:rFonts w:asciiTheme="minorHAnsi" w:hAnsiTheme="minorHAnsi"/>
                <w:szCs w:val="24"/>
              </w:rPr>
              <w:t>McGregor, TX 76557</w:t>
            </w:r>
          </w:p>
          <w:p w:rsidR="009367F8" w:rsidRPr="007474CE" w:rsidRDefault="009367F8" w:rsidP="009367F8">
            <w:pPr>
              <w:rPr>
                <w:rFonts w:asciiTheme="minorHAnsi" w:hAnsiTheme="minorHAnsi"/>
                <w:szCs w:val="24"/>
              </w:rPr>
            </w:pPr>
            <w:r w:rsidRPr="007474CE">
              <w:rPr>
                <w:rFonts w:asciiTheme="minorHAnsi" w:hAnsiTheme="minorHAnsi"/>
                <w:szCs w:val="24"/>
              </w:rPr>
              <w:t>(254) 840-4540</w:t>
            </w:r>
          </w:p>
        </w:tc>
      </w:tr>
      <w:tr w:rsidR="009367F8" w:rsidRPr="003C1BE4" w:rsidTr="007474CE">
        <w:tc>
          <w:tcPr>
            <w:tcW w:w="3116" w:type="dxa"/>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Doug’s Downtown McGregor</w:t>
            </w:r>
          </w:p>
          <w:p w:rsidR="009367F8" w:rsidRPr="007474CE" w:rsidRDefault="009367F8" w:rsidP="009367F8">
            <w:pPr>
              <w:rPr>
                <w:rFonts w:asciiTheme="minorHAnsi" w:hAnsiTheme="minorHAnsi"/>
                <w:szCs w:val="24"/>
              </w:rPr>
            </w:pPr>
            <w:r w:rsidRPr="007474CE">
              <w:rPr>
                <w:rFonts w:asciiTheme="minorHAnsi" w:hAnsiTheme="minorHAnsi"/>
                <w:szCs w:val="24"/>
              </w:rPr>
              <w:t>402 W. 3</w:t>
            </w:r>
            <w:r w:rsidRPr="007474CE">
              <w:rPr>
                <w:rFonts w:asciiTheme="minorHAnsi" w:hAnsiTheme="minorHAnsi"/>
                <w:szCs w:val="24"/>
                <w:vertAlign w:val="superscript"/>
              </w:rPr>
              <w:t>rd</w:t>
            </w:r>
            <w:r w:rsidRPr="007474CE">
              <w:rPr>
                <w:rFonts w:asciiTheme="minorHAnsi" w:hAnsiTheme="minorHAnsi"/>
                <w:szCs w:val="24"/>
              </w:rPr>
              <w:t xml:space="preserve"> St. </w:t>
            </w:r>
          </w:p>
          <w:p w:rsidR="009367F8" w:rsidRPr="007474CE" w:rsidRDefault="009367F8" w:rsidP="009367F8">
            <w:pPr>
              <w:rPr>
                <w:rFonts w:asciiTheme="minorHAnsi" w:hAnsiTheme="minorHAnsi"/>
                <w:szCs w:val="24"/>
              </w:rPr>
            </w:pPr>
            <w:r w:rsidRPr="007474CE">
              <w:rPr>
                <w:rFonts w:asciiTheme="minorHAnsi" w:hAnsiTheme="minorHAnsi"/>
                <w:szCs w:val="24"/>
              </w:rPr>
              <w:t>McGregor, TX 76557</w:t>
            </w:r>
          </w:p>
          <w:p w:rsidR="009367F8" w:rsidRPr="007474CE" w:rsidRDefault="009367F8" w:rsidP="009367F8">
            <w:pPr>
              <w:rPr>
                <w:rFonts w:asciiTheme="minorHAnsi" w:hAnsiTheme="minorHAnsi"/>
                <w:szCs w:val="24"/>
              </w:rPr>
            </w:pPr>
            <w:r w:rsidRPr="007474CE">
              <w:rPr>
                <w:rFonts w:asciiTheme="minorHAnsi" w:hAnsiTheme="minorHAnsi"/>
                <w:szCs w:val="24"/>
              </w:rPr>
              <w:t>(254) 840-2400</w:t>
            </w:r>
          </w:p>
        </w:tc>
        <w:tc>
          <w:tcPr>
            <w:tcW w:w="3117" w:type="dxa"/>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Burger King</w:t>
            </w:r>
          </w:p>
          <w:p w:rsidR="009367F8" w:rsidRPr="007474CE" w:rsidRDefault="009367F8" w:rsidP="009367F8">
            <w:pPr>
              <w:rPr>
                <w:rFonts w:asciiTheme="minorHAnsi" w:hAnsiTheme="minorHAnsi"/>
                <w:szCs w:val="24"/>
              </w:rPr>
            </w:pPr>
            <w:r w:rsidRPr="007474CE">
              <w:rPr>
                <w:rFonts w:asciiTheme="minorHAnsi" w:hAnsiTheme="minorHAnsi"/>
                <w:szCs w:val="24"/>
              </w:rPr>
              <w:t>307 W. McGregor Dr.</w:t>
            </w:r>
          </w:p>
          <w:p w:rsidR="009367F8" w:rsidRPr="007474CE" w:rsidRDefault="009367F8" w:rsidP="009367F8">
            <w:pPr>
              <w:rPr>
                <w:rFonts w:asciiTheme="minorHAnsi" w:hAnsiTheme="minorHAnsi"/>
                <w:szCs w:val="24"/>
              </w:rPr>
            </w:pPr>
            <w:r w:rsidRPr="007474CE">
              <w:rPr>
                <w:rFonts w:asciiTheme="minorHAnsi" w:hAnsiTheme="minorHAnsi"/>
                <w:szCs w:val="24"/>
              </w:rPr>
              <w:t>McGregor, TX 76557</w:t>
            </w:r>
          </w:p>
          <w:p w:rsidR="009367F8" w:rsidRPr="007474CE" w:rsidRDefault="009367F8" w:rsidP="009367F8">
            <w:pPr>
              <w:rPr>
                <w:rFonts w:asciiTheme="minorHAnsi" w:hAnsiTheme="minorHAnsi"/>
                <w:szCs w:val="24"/>
              </w:rPr>
            </w:pPr>
            <w:r w:rsidRPr="007474CE">
              <w:rPr>
                <w:rFonts w:asciiTheme="minorHAnsi" w:hAnsiTheme="minorHAnsi"/>
                <w:szCs w:val="24"/>
              </w:rPr>
              <w:t>(254) 840-4046</w:t>
            </w:r>
          </w:p>
        </w:tc>
        <w:tc>
          <w:tcPr>
            <w:tcW w:w="3117" w:type="dxa"/>
          </w:tcPr>
          <w:p w:rsidR="009367F8" w:rsidRPr="007474CE" w:rsidRDefault="009367F8" w:rsidP="009367F8">
            <w:pPr>
              <w:rPr>
                <w:rFonts w:asciiTheme="minorHAnsi" w:hAnsiTheme="minorHAnsi"/>
                <w:szCs w:val="24"/>
                <w:u w:val="single"/>
              </w:rPr>
            </w:pPr>
            <w:r w:rsidRPr="007474CE">
              <w:rPr>
                <w:rFonts w:asciiTheme="minorHAnsi" w:hAnsiTheme="minorHAnsi"/>
                <w:szCs w:val="24"/>
                <w:u w:val="single"/>
              </w:rPr>
              <w:t>Coffee Shop Café</w:t>
            </w:r>
          </w:p>
          <w:p w:rsidR="009367F8" w:rsidRPr="007474CE" w:rsidRDefault="009367F8" w:rsidP="009367F8">
            <w:pPr>
              <w:rPr>
                <w:rFonts w:asciiTheme="minorHAnsi" w:hAnsiTheme="minorHAnsi"/>
                <w:szCs w:val="24"/>
              </w:rPr>
            </w:pPr>
            <w:r w:rsidRPr="007474CE">
              <w:rPr>
                <w:rFonts w:asciiTheme="minorHAnsi" w:hAnsiTheme="minorHAnsi"/>
                <w:szCs w:val="24"/>
              </w:rPr>
              <w:t>1005 W. McGregor Dr.</w:t>
            </w:r>
          </w:p>
          <w:p w:rsidR="009367F8" w:rsidRPr="007474CE" w:rsidRDefault="009367F8" w:rsidP="009367F8">
            <w:pPr>
              <w:rPr>
                <w:rFonts w:asciiTheme="minorHAnsi" w:hAnsiTheme="minorHAnsi"/>
                <w:szCs w:val="24"/>
              </w:rPr>
            </w:pPr>
            <w:r w:rsidRPr="007474CE">
              <w:rPr>
                <w:rFonts w:asciiTheme="minorHAnsi" w:hAnsiTheme="minorHAnsi"/>
                <w:szCs w:val="24"/>
              </w:rPr>
              <w:t>McGregor, TX 76657</w:t>
            </w:r>
          </w:p>
          <w:p w:rsidR="009367F8" w:rsidRPr="007474CE" w:rsidRDefault="009367F8" w:rsidP="009367F8">
            <w:pPr>
              <w:rPr>
                <w:rFonts w:asciiTheme="minorHAnsi" w:hAnsiTheme="minorHAnsi"/>
                <w:szCs w:val="24"/>
              </w:rPr>
            </w:pPr>
            <w:r w:rsidRPr="007474CE">
              <w:rPr>
                <w:rFonts w:asciiTheme="minorHAnsi" w:hAnsiTheme="minorHAnsi"/>
                <w:szCs w:val="24"/>
              </w:rPr>
              <w:t>(254) 840-2027</w:t>
            </w:r>
          </w:p>
        </w:tc>
      </w:tr>
      <w:tr w:rsidR="009367F8" w:rsidRPr="003C1BE4" w:rsidTr="007474CE">
        <w:trPr>
          <w:trHeight w:val="1260"/>
        </w:trPr>
        <w:tc>
          <w:tcPr>
            <w:tcW w:w="3116" w:type="dxa"/>
          </w:tcPr>
          <w:p w:rsidR="009367F8" w:rsidRPr="003C1BE4" w:rsidRDefault="009367F8" w:rsidP="009367F8">
            <w:pPr>
              <w:rPr>
                <w:szCs w:val="24"/>
                <w:u w:val="single"/>
              </w:rPr>
            </w:pPr>
            <w:r w:rsidRPr="003C1BE4">
              <w:rPr>
                <w:szCs w:val="24"/>
                <w:u w:val="single"/>
              </w:rPr>
              <w:lastRenderedPageBreak/>
              <w:t>Subway</w:t>
            </w:r>
          </w:p>
          <w:p w:rsidR="009367F8" w:rsidRPr="003C1BE4" w:rsidRDefault="009367F8" w:rsidP="009367F8">
            <w:pPr>
              <w:rPr>
                <w:szCs w:val="24"/>
              </w:rPr>
            </w:pPr>
            <w:r w:rsidRPr="003C1BE4">
              <w:rPr>
                <w:szCs w:val="24"/>
              </w:rPr>
              <w:t>612 W. McGregor Dr.</w:t>
            </w:r>
          </w:p>
          <w:p w:rsidR="009367F8" w:rsidRPr="003C1BE4" w:rsidRDefault="009367F8" w:rsidP="009367F8">
            <w:pPr>
              <w:rPr>
                <w:szCs w:val="24"/>
              </w:rPr>
            </w:pPr>
            <w:r w:rsidRPr="003C1BE4">
              <w:rPr>
                <w:szCs w:val="24"/>
              </w:rPr>
              <w:t>McGregor, TX 76557</w:t>
            </w:r>
          </w:p>
          <w:p w:rsidR="009367F8" w:rsidRPr="003C1BE4" w:rsidRDefault="009367F8" w:rsidP="009367F8">
            <w:pPr>
              <w:rPr>
                <w:szCs w:val="24"/>
              </w:rPr>
            </w:pPr>
            <w:r w:rsidRPr="003C1BE4">
              <w:rPr>
                <w:szCs w:val="24"/>
              </w:rPr>
              <w:t>(254) 840-0555</w:t>
            </w:r>
          </w:p>
        </w:tc>
        <w:tc>
          <w:tcPr>
            <w:tcW w:w="3117" w:type="dxa"/>
          </w:tcPr>
          <w:p w:rsidR="009367F8" w:rsidRPr="003C1BE4" w:rsidRDefault="009367F8" w:rsidP="009367F8">
            <w:pPr>
              <w:rPr>
                <w:szCs w:val="24"/>
                <w:u w:val="single"/>
              </w:rPr>
            </w:pPr>
            <w:r w:rsidRPr="003C1BE4">
              <w:rPr>
                <w:szCs w:val="24"/>
                <w:u w:val="single"/>
              </w:rPr>
              <w:t>Sonic Drive-in</w:t>
            </w:r>
          </w:p>
          <w:p w:rsidR="009367F8" w:rsidRPr="003C1BE4" w:rsidRDefault="009367F8" w:rsidP="009367F8">
            <w:pPr>
              <w:rPr>
                <w:szCs w:val="24"/>
              </w:rPr>
            </w:pPr>
            <w:r w:rsidRPr="003C1BE4">
              <w:rPr>
                <w:szCs w:val="24"/>
              </w:rPr>
              <w:t xml:space="preserve">926 W. McGregor Dr. </w:t>
            </w:r>
          </w:p>
          <w:p w:rsidR="009367F8" w:rsidRPr="003C1BE4" w:rsidRDefault="009367F8" w:rsidP="009367F8">
            <w:pPr>
              <w:rPr>
                <w:szCs w:val="24"/>
              </w:rPr>
            </w:pPr>
            <w:r w:rsidRPr="003C1BE4">
              <w:rPr>
                <w:szCs w:val="24"/>
              </w:rPr>
              <w:t>McGregor, TX 76557</w:t>
            </w:r>
          </w:p>
          <w:p w:rsidR="009367F8" w:rsidRPr="003C1BE4" w:rsidRDefault="009367F8" w:rsidP="009367F8">
            <w:pPr>
              <w:rPr>
                <w:szCs w:val="24"/>
              </w:rPr>
            </w:pPr>
            <w:r w:rsidRPr="003C1BE4">
              <w:rPr>
                <w:szCs w:val="24"/>
              </w:rPr>
              <w:t>(254)840-2446</w:t>
            </w:r>
          </w:p>
        </w:tc>
        <w:tc>
          <w:tcPr>
            <w:tcW w:w="3117" w:type="dxa"/>
          </w:tcPr>
          <w:p w:rsidR="009367F8" w:rsidRPr="003C1BE4" w:rsidRDefault="009367F8" w:rsidP="009367F8">
            <w:pPr>
              <w:rPr>
                <w:szCs w:val="24"/>
              </w:rPr>
            </w:pPr>
          </w:p>
        </w:tc>
      </w:tr>
    </w:tbl>
    <w:p w:rsidR="009367F8" w:rsidRDefault="009367F8" w:rsidP="009367F8">
      <w:pPr>
        <w:rPr>
          <w:szCs w:val="24"/>
        </w:rPr>
      </w:pPr>
    </w:p>
    <w:p w:rsidR="00D423D9" w:rsidRPr="00D423D9" w:rsidRDefault="00D423D9" w:rsidP="00D423D9">
      <w:pPr>
        <w:jc w:val="center"/>
        <w:rPr>
          <w:rFonts w:ascii="Arial Black" w:hAnsi="Arial Black"/>
          <w:b/>
          <w:sz w:val="40"/>
          <w:szCs w:val="40"/>
        </w:rPr>
        <w:sectPr w:rsidR="00D423D9" w:rsidRPr="00D423D9" w:rsidSect="00174910">
          <w:headerReference w:type="default" r:id="rId22"/>
          <w:type w:val="continuous"/>
          <w:pgSz w:w="12240" w:h="15840"/>
          <w:pgMar w:top="720" w:right="1440" w:bottom="720" w:left="1440" w:header="720" w:footer="720" w:gutter="0"/>
          <w:cols w:space="720"/>
          <w:docGrid w:linePitch="360"/>
        </w:sectPr>
      </w:pPr>
      <w:r>
        <w:rPr>
          <w:rFonts w:ascii="Arial Black" w:hAnsi="Arial Black"/>
          <w:b/>
          <w:sz w:val="40"/>
          <w:szCs w:val="40"/>
        </w:rPr>
        <w:br/>
        <w:t>Nearby Attractions</w:t>
      </w:r>
    </w:p>
    <w:p w:rsidR="009367F8" w:rsidRPr="00D423D9" w:rsidRDefault="00D423D9" w:rsidP="009367F8">
      <w:pPr>
        <w:rPr>
          <w:rFonts w:asciiTheme="minorHAnsi" w:hAnsiTheme="minorHAnsi"/>
          <w:szCs w:val="24"/>
        </w:rPr>
      </w:pPr>
      <w:r>
        <w:rPr>
          <w:szCs w:val="24"/>
        </w:rPr>
        <w:lastRenderedPageBreak/>
        <w:br/>
      </w:r>
      <w:r w:rsidR="009367F8" w:rsidRPr="00D423D9">
        <w:rPr>
          <w:rFonts w:asciiTheme="minorHAnsi" w:hAnsiTheme="minorHAnsi"/>
          <w:b/>
          <w:sz w:val="28"/>
          <w:szCs w:val="28"/>
          <w:u w:val="single"/>
        </w:rPr>
        <w:t>Baylor Bear Habitat</w:t>
      </w:r>
      <w:r w:rsidR="009367F8" w:rsidRPr="00D423D9">
        <w:rPr>
          <w:rFonts w:asciiTheme="minorHAnsi" w:hAnsiTheme="minorHAnsi"/>
          <w:b/>
          <w:sz w:val="28"/>
          <w:szCs w:val="28"/>
        </w:rPr>
        <w:t>:</w:t>
      </w:r>
    </w:p>
    <w:p w:rsidR="009367F8" w:rsidRPr="00D423D9" w:rsidRDefault="009367F8" w:rsidP="009367F8">
      <w:pPr>
        <w:rPr>
          <w:rFonts w:asciiTheme="minorHAnsi" w:hAnsiTheme="minorHAnsi"/>
          <w:szCs w:val="24"/>
        </w:rPr>
      </w:pPr>
      <w:r w:rsidRPr="00D423D9">
        <w:rPr>
          <w:rFonts w:asciiTheme="minorHAnsi" w:hAnsiTheme="minorHAnsi"/>
          <w:szCs w:val="24"/>
        </w:rPr>
        <w:t>Waco Tourist Information Center</w:t>
      </w:r>
      <w:r w:rsidRPr="00D423D9">
        <w:rPr>
          <w:rFonts w:asciiTheme="minorHAnsi" w:hAnsiTheme="minorHAnsi"/>
          <w:szCs w:val="24"/>
        </w:rPr>
        <w:br/>
        <w:t>106 Texas Ranger Trail Waco, TX 76706</w:t>
      </w:r>
      <w:r w:rsidRPr="00D423D9">
        <w:rPr>
          <w:rFonts w:asciiTheme="minorHAnsi" w:hAnsiTheme="minorHAnsi"/>
          <w:szCs w:val="24"/>
        </w:rPr>
        <w:br/>
        <w:t>Direct: (254) 750-8696 or 1-800-WACO-FUN</w:t>
      </w:r>
    </w:p>
    <w:p w:rsidR="009367F8" w:rsidRPr="00D423D9" w:rsidRDefault="009367F8" w:rsidP="009367F8">
      <w:pPr>
        <w:rPr>
          <w:rFonts w:asciiTheme="minorHAnsi" w:hAnsiTheme="minorHAnsi"/>
          <w:szCs w:val="24"/>
        </w:rPr>
      </w:pPr>
    </w:p>
    <w:p w:rsidR="009367F8" w:rsidRPr="00D423D9" w:rsidRDefault="009367F8" w:rsidP="009367F8">
      <w:pPr>
        <w:rPr>
          <w:rFonts w:asciiTheme="minorHAnsi" w:hAnsiTheme="minorHAnsi"/>
          <w:szCs w:val="24"/>
        </w:rPr>
      </w:pPr>
      <w:r w:rsidRPr="00D423D9">
        <w:rPr>
          <w:rFonts w:asciiTheme="minorHAnsi" w:hAnsiTheme="minorHAnsi"/>
          <w:b/>
          <w:sz w:val="28"/>
          <w:szCs w:val="28"/>
          <w:u w:val="single"/>
        </w:rPr>
        <w:t>Cameron Park Zoo</w:t>
      </w:r>
      <w:r w:rsidRPr="00D423D9">
        <w:rPr>
          <w:rFonts w:asciiTheme="minorHAnsi" w:hAnsiTheme="minorHAnsi"/>
          <w:szCs w:val="24"/>
        </w:rPr>
        <w:t>:</w:t>
      </w:r>
      <w:r w:rsidRPr="00D423D9">
        <w:rPr>
          <w:rFonts w:asciiTheme="minorHAnsi" w:hAnsiTheme="minorHAnsi"/>
        </w:rPr>
        <w:t xml:space="preserve"> </w:t>
      </w:r>
      <w:r w:rsidRPr="00D423D9">
        <w:rPr>
          <w:rFonts w:asciiTheme="minorHAnsi" w:hAnsiTheme="minorHAnsi"/>
          <w:szCs w:val="24"/>
        </w:rPr>
        <w:t>http://www.cameronparkzoo.com/visit/</w:t>
      </w:r>
    </w:p>
    <w:p w:rsidR="009367F8" w:rsidRPr="00D423D9" w:rsidRDefault="009367F8" w:rsidP="009367F8">
      <w:pPr>
        <w:rPr>
          <w:rFonts w:asciiTheme="minorHAnsi" w:hAnsiTheme="minorHAnsi"/>
          <w:szCs w:val="24"/>
        </w:rPr>
      </w:pPr>
      <w:r w:rsidRPr="00D423D9">
        <w:rPr>
          <w:rFonts w:asciiTheme="minorHAnsi" w:hAnsiTheme="minorHAnsi"/>
          <w:szCs w:val="24"/>
        </w:rPr>
        <w:t>1701 North 4th Street, Waco, Texas, it may also be reached from University Parks Drive and is fully accessible. The Zoo’s main phone number is (254)750-8400.</w:t>
      </w:r>
    </w:p>
    <w:p w:rsidR="009367F8" w:rsidRPr="00D423D9" w:rsidRDefault="009367F8" w:rsidP="009367F8">
      <w:pPr>
        <w:rPr>
          <w:rFonts w:asciiTheme="minorHAnsi" w:hAnsiTheme="minorHAnsi"/>
          <w:szCs w:val="24"/>
        </w:rPr>
      </w:pPr>
    </w:p>
    <w:p w:rsidR="009367F8" w:rsidRPr="00D423D9" w:rsidRDefault="009367F8" w:rsidP="009367F8">
      <w:pPr>
        <w:rPr>
          <w:rFonts w:asciiTheme="minorHAnsi" w:hAnsiTheme="minorHAnsi"/>
          <w:b/>
          <w:sz w:val="28"/>
          <w:szCs w:val="28"/>
          <w:u w:val="single"/>
        </w:rPr>
      </w:pPr>
      <w:r w:rsidRPr="00D423D9">
        <w:rPr>
          <w:rFonts w:asciiTheme="minorHAnsi" w:hAnsiTheme="minorHAnsi"/>
          <w:b/>
          <w:sz w:val="28"/>
          <w:szCs w:val="28"/>
          <w:u w:val="single"/>
        </w:rPr>
        <w:t>Coryell County Museum &amp; Historical Center</w:t>
      </w:r>
    </w:p>
    <w:p w:rsidR="009367F8" w:rsidRPr="00D423D9" w:rsidRDefault="009367F8" w:rsidP="009367F8">
      <w:pPr>
        <w:rPr>
          <w:rFonts w:asciiTheme="minorHAnsi" w:hAnsiTheme="minorHAnsi"/>
          <w:szCs w:val="24"/>
        </w:rPr>
      </w:pPr>
      <w:r w:rsidRPr="00D423D9">
        <w:rPr>
          <w:rFonts w:asciiTheme="minorHAnsi" w:hAnsiTheme="minorHAnsi"/>
          <w:szCs w:val="24"/>
        </w:rPr>
        <w:t xml:space="preserve">718 Main St.  </w:t>
      </w:r>
      <w:r w:rsidRPr="00D423D9">
        <w:rPr>
          <w:rFonts w:asciiTheme="minorHAnsi" w:hAnsiTheme="minorHAnsi"/>
          <w:bdr w:val="none" w:sz="0" w:space="0" w:color="auto" w:frame="1"/>
          <w:shd w:val="clear" w:color="auto" w:fill="FFFFFF"/>
        </w:rPr>
        <w:t>Coryell County Museum &amp; Historical Center</w:t>
      </w:r>
      <w:r w:rsidRPr="00D423D9">
        <w:rPr>
          <w:rFonts w:asciiTheme="minorHAnsi" w:hAnsiTheme="minorHAnsi"/>
          <w:color w:val="4D4D4D"/>
          <w:shd w:val="clear" w:color="auto" w:fill="FFFFFF"/>
        </w:rPr>
        <w:t>.</w:t>
      </w:r>
      <w:r w:rsidRPr="00D423D9">
        <w:rPr>
          <w:rFonts w:asciiTheme="minorHAnsi" w:hAnsiTheme="minorHAnsi"/>
          <w:szCs w:val="24"/>
        </w:rPr>
        <w:br/>
        <w:t>Gatesville TX  76528</w:t>
      </w:r>
      <w:r w:rsidRPr="00D423D9">
        <w:rPr>
          <w:rFonts w:asciiTheme="minorHAnsi" w:hAnsiTheme="minorHAnsi"/>
          <w:szCs w:val="24"/>
        </w:rPr>
        <w:br/>
        <w:t>Phone: (254) 865-5007</w:t>
      </w:r>
    </w:p>
    <w:p w:rsidR="009367F8" w:rsidRPr="00D423D9" w:rsidRDefault="009367F8" w:rsidP="009367F8">
      <w:pPr>
        <w:rPr>
          <w:rFonts w:asciiTheme="minorHAnsi" w:hAnsiTheme="minorHAnsi"/>
          <w:szCs w:val="24"/>
        </w:rPr>
      </w:pPr>
      <w:r w:rsidRPr="00D423D9">
        <w:rPr>
          <w:rFonts w:asciiTheme="minorHAnsi" w:hAnsiTheme="minorHAnsi"/>
          <w:szCs w:val="24"/>
        </w:rPr>
        <w:t>Hours: Tuesday - Saturday 10:00am - 4:00 pm</w:t>
      </w:r>
    </w:p>
    <w:p w:rsidR="009367F8" w:rsidRPr="00D423D9" w:rsidRDefault="009367F8" w:rsidP="009367F8">
      <w:pPr>
        <w:rPr>
          <w:rFonts w:asciiTheme="minorHAnsi" w:hAnsiTheme="minorHAnsi"/>
          <w:szCs w:val="24"/>
        </w:rPr>
      </w:pPr>
    </w:p>
    <w:p w:rsidR="009367F8" w:rsidRPr="00D423D9" w:rsidRDefault="009367F8" w:rsidP="009367F8">
      <w:pPr>
        <w:rPr>
          <w:rFonts w:asciiTheme="minorHAnsi" w:hAnsiTheme="minorHAnsi"/>
          <w:b/>
          <w:sz w:val="28"/>
          <w:szCs w:val="28"/>
          <w:u w:val="single"/>
        </w:rPr>
      </w:pPr>
      <w:r w:rsidRPr="00D423D9">
        <w:rPr>
          <w:rFonts w:asciiTheme="minorHAnsi" w:hAnsiTheme="minorHAnsi"/>
          <w:b/>
          <w:sz w:val="28"/>
          <w:szCs w:val="28"/>
          <w:u w:val="single"/>
        </w:rPr>
        <w:t>Magnolia Market at the Silos</w:t>
      </w:r>
    </w:p>
    <w:p w:rsidR="009367F8" w:rsidRPr="00D423D9" w:rsidRDefault="009367F8" w:rsidP="009367F8">
      <w:pPr>
        <w:rPr>
          <w:rFonts w:asciiTheme="minorHAnsi" w:hAnsiTheme="minorHAnsi"/>
        </w:rPr>
      </w:pPr>
      <w:r w:rsidRPr="00D423D9">
        <w:rPr>
          <w:rFonts w:asciiTheme="minorHAnsi" w:hAnsiTheme="minorHAnsi"/>
        </w:rPr>
        <w:t>601 Webster Ave, Waco, TX 76710</w:t>
      </w:r>
    </w:p>
    <w:p w:rsidR="009367F8" w:rsidRPr="00D423D9" w:rsidRDefault="009367F8" w:rsidP="009367F8">
      <w:pPr>
        <w:rPr>
          <w:rFonts w:asciiTheme="minorHAnsi" w:hAnsiTheme="minorHAnsi"/>
        </w:rPr>
      </w:pPr>
      <w:r w:rsidRPr="00D423D9">
        <w:rPr>
          <w:rFonts w:asciiTheme="minorHAnsi" w:hAnsiTheme="minorHAnsi"/>
          <w:color w:val="222222"/>
        </w:rPr>
        <w:t>MON - SAT 9 AM - 6 PM Grounds Open till 7, Bakery open at 7:30AM Closed on Sunday - See more at: https://magnoliamarket.com/silos/#sthash.VNjH9Kq1.dpuf</w:t>
      </w:r>
    </w:p>
    <w:p w:rsidR="009367F8" w:rsidRPr="00D423D9" w:rsidRDefault="009367F8" w:rsidP="009367F8">
      <w:pPr>
        <w:rPr>
          <w:rFonts w:asciiTheme="minorHAnsi" w:hAnsiTheme="minorHAnsi"/>
        </w:rPr>
      </w:pPr>
      <w:r w:rsidRPr="00D423D9">
        <w:rPr>
          <w:rFonts w:asciiTheme="minorHAnsi" w:hAnsiTheme="minorHAnsi"/>
          <w:b/>
          <w:sz w:val="28"/>
          <w:szCs w:val="28"/>
          <w:u w:val="single"/>
        </w:rPr>
        <w:t>Magnolia House B&amp;B</w:t>
      </w:r>
      <w:r w:rsidRPr="00D423D9">
        <w:rPr>
          <w:rFonts w:asciiTheme="minorHAnsi" w:hAnsiTheme="minorHAnsi"/>
        </w:rPr>
        <w:t xml:space="preserve"> – McGregor booking online.</w:t>
      </w:r>
    </w:p>
    <w:p w:rsidR="009367F8" w:rsidRPr="00D423D9" w:rsidRDefault="009367F8" w:rsidP="009367F8">
      <w:pPr>
        <w:rPr>
          <w:rFonts w:asciiTheme="minorHAnsi" w:hAnsiTheme="minorHAnsi"/>
          <w:szCs w:val="24"/>
          <w:u w:val="single"/>
        </w:rPr>
        <w:sectPr w:rsidR="009367F8" w:rsidRPr="00D423D9" w:rsidSect="00174910">
          <w:type w:val="continuous"/>
          <w:pgSz w:w="12240" w:h="15840"/>
          <w:pgMar w:top="720" w:right="1440" w:bottom="720" w:left="1440" w:header="720" w:footer="720" w:gutter="0"/>
          <w:cols w:space="720"/>
          <w:docGrid w:linePitch="360"/>
        </w:sectPr>
      </w:pPr>
    </w:p>
    <w:p w:rsidR="009367F8" w:rsidRPr="00D423D9" w:rsidRDefault="009367F8" w:rsidP="009367F8">
      <w:pPr>
        <w:rPr>
          <w:rFonts w:asciiTheme="minorHAnsi" w:hAnsiTheme="minorHAnsi"/>
          <w:b/>
          <w:sz w:val="28"/>
          <w:szCs w:val="28"/>
          <w:u w:val="single"/>
        </w:rPr>
      </w:pPr>
    </w:p>
    <w:p w:rsidR="009367F8" w:rsidRPr="00D423D9" w:rsidRDefault="009367F8" w:rsidP="009367F8">
      <w:pPr>
        <w:jc w:val="both"/>
        <w:rPr>
          <w:rFonts w:asciiTheme="minorHAnsi" w:hAnsiTheme="minorHAnsi"/>
        </w:rPr>
      </w:pPr>
      <w:proofErr w:type="spellStart"/>
      <w:r w:rsidRPr="00D423D9">
        <w:rPr>
          <w:rFonts w:asciiTheme="minorHAnsi" w:hAnsiTheme="minorHAnsi"/>
          <w:b/>
          <w:sz w:val="28"/>
          <w:szCs w:val="28"/>
          <w:u w:val="single"/>
        </w:rPr>
        <w:t>SpaceX</w:t>
      </w:r>
      <w:proofErr w:type="spellEnd"/>
      <w:r w:rsidRPr="00D423D9">
        <w:rPr>
          <w:rFonts w:asciiTheme="minorHAnsi" w:hAnsiTheme="minorHAnsi"/>
          <w:u w:val="single"/>
        </w:rPr>
        <w:t>:</w:t>
      </w:r>
      <w:r w:rsidRPr="00D423D9">
        <w:rPr>
          <w:rFonts w:asciiTheme="minorHAnsi" w:hAnsiTheme="minorHAnsi"/>
        </w:rPr>
        <w:t xml:space="preserve">  </w:t>
      </w:r>
    </w:p>
    <w:p w:rsidR="009367F8" w:rsidRPr="00D423D9" w:rsidRDefault="009367F8" w:rsidP="009367F8">
      <w:pPr>
        <w:jc w:val="both"/>
        <w:rPr>
          <w:rFonts w:asciiTheme="minorHAnsi" w:hAnsiTheme="minorHAnsi"/>
        </w:rPr>
      </w:pPr>
      <w:r w:rsidRPr="00D423D9">
        <w:rPr>
          <w:rFonts w:asciiTheme="minorHAnsi" w:hAnsiTheme="minorHAnsi"/>
        </w:rPr>
        <w:t xml:space="preserve">McGregor TX. </w:t>
      </w:r>
      <w:proofErr w:type="spellStart"/>
      <w:r w:rsidRPr="00D423D9">
        <w:rPr>
          <w:rFonts w:asciiTheme="minorHAnsi" w:hAnsiTheme="minorHAnsi"/>
        </w:rPr>
        <w:t>SpeceX’s</w:t>
      </w:r>
      <w:proofErr w:type="spellEnd"/>
      <w:r w:rsidRPr="00D423D9">
        <w:rPr>
          <w:rFonts w:asciiTheme="minorHAnsi" w:hAnsiTheme="minorHAnsi"/>
        </w:rPr>
        <w:t xml:space="preserve"> research and Development facility located 6 miles North of Mother Neff State Park. The privately owned company that develops spacecraft, which can carry cargo payloads to and from the international space Station. You can see it from Hwy 107 but no one is allow near it.</w:t>
      </w:r>
    </w:p>
    <w:p w:rsidR="009367F8" w:rsidRPr="00D423D9" w:rsidRDefault="009367F8" w:rsidP="009367F8">
      <w:pPr>
        <w:jc w:val="both"/>
        <w:rPr>
          <w:rFonts w:asciiTheme="minorHAnsi" w:hAnsiTheme="minorHAnsi"/>
        </w:rPr>
      </w:pPr>
    </w:p>
    <w:p w:rsidR="009367F8" w:rsidRPr="00D423D9" w:rsidRDefault="009367F8" w:rsidP="009367F8">
      <w:pPr>
        <w:jc w:val="both"/>
        <w:rPr>
          <w:rFonts w:asciiTheme="minorHAnsi" w:hAnsiTheme="minorHAnsi"/>
          <w:b/>
          <w:sz w:val="28"/>
          <w:szCs w:val="28"/>
          <w:u w:val="single"/>
        </w:rPr>
      </w:pPr>
      <w:r w:rsidRPr="00D423D9">
        <w:rPr>
          <w:rFonts w:asciiTheme="minorHAnsi" w:hAnsiTheme="minorHAnsi"/>
          <w:b/>
          <w:sz w:val="28"/>
          <w:szCs w:val="28"/>
          <w:u w:val="single"/>
        </w:rPr>
        <w:t>Texas Ranger Hall of Fame:</w:t>
      </w:r>
    </w:p>
    <w:p w:rsidR="009367F8" w:rsidRPr="00D423D9" w:rsidRDefault="009367F8" w:rsidP="009367F8">
      <w:pPr>
        <w:jc w:val="both"/>
        <w:rPr>
          <w:rFonts w:asciiTheme="minorHAnsi" w:hAnsiTheme="minorHAnsi"/>
          <w:szCs w:val="24"/>
        </w:rPr>
      </w:pPr>
      <w:r w:rsidRPr="00D423D9">
        <w:rPr>
          <w:rFonts w:asciiTheme="minorHAnsi" w:hAnsiTheme="minorHAnsi"/>
        </w:rPr>
        <w:t xml:space="preserve">http://www.texasranger.org/ </w:t>
      </w:r>
      <w:r w:rsidRPr="00D423D9">
        <w:rPr>
          <w:rFonts w:asciiTheme="minorHAnsi" w:hAnsiTheme="minorHAnsi"/>
          <w:szCs w:val="24"/>
        </w:rPr>
        <w:t>Located adjacent to Interstate 35 in Waco, Texas. Phone: (254) 750-8631 MUSEUM HOURS - Open 9 am - Close 5 pm Monday-Sunday; last Guest Admitted at 4:30 pm</w:t>
      </w:r>
    </w:p>
    <w:p w:rsidR="009367F8" w:rsidRPr="00D423D9" w:rsidRDefault="009367F8" w:rsidP="009367F8">
      <w:pPr>
        <w:jc w:val="both"/>
        <w:rPr>
          <w:rFonts w:asciiTheme="minorHAnsi" w:hAnsiTheme="minorHAnsi"/>
          <w:b/>
          <w:sz w:val="28"/>
          <w:szCs w:val="28"/>
          <w:u w:val="single"/>
        </w:rPr>
      </w:pPr>
    </w:p>
    <w:p w:rsidR="009367F8" w:rsidRPr="00D423D9" w:rsidRDefault="00D423D9" w:rsidP="009367F8">
      <w:pPr>
        <w:jc w:val="both"/>
        <w:rPr>
          <w:rFonts w:asciiTheme="minorHAnsi" w:hAnsiTheme="minorHAnsi"/>
        </w:rPr>
      </w:pPr>
      <w:r>
        <w:rPr>
          <w:rFonts w:asciiTheme="minorHAnsi" w:hAnsiTheme="minorHAnsi"/>
          <w:b/>
          <w:sz w:val="28"/>
          <w:szCs w:val="28"/>
          <w:u w:val="single"/>
        </w:rPr>
        <w:br/>
      </w:r>
      <w:r w:rsidR="009367F8" w:rsidRPr="00D423D9">
        <w:rPr>
          <w:rFonts w:asciiTheme="minorHAnsi" w:hAnsiTheme="minorHAnsi"/>
          <w:b/>
          <w:sz w:val="28"/>
          <w:szCs w:val="28"/>
          <w:u w:val="single"/>
        </w:rPr>
        <w:t>Temple Railroad and Heritage Museum</w:t>
      </w:r>
      <w:r w:rsidR="009367F8" w:rsidRPr="00D423D9">
        <w:rPr>
          <w:rFonts w:asciiTheme="minorHAnsi" w:hAnsiTheme="minorHAnsi"/>
        </w:rPr>
        <w:t xml:space="preserve"> </w:t>
      </w:r>
    </w:p>
    <w:p w:rsidR="009367F8" w:rsidRPr="00D423D9" w:rsidRDefault="009367F8" w:rsidP="009367F8">
      <w:pPr>
        <w:jc w:val="both"/>
        <w:rPr>
          <w:rFonts w:asciiTheme="minorHAnsi" w:hAnsiTheme="minorHAnsi"/>
        </w:rPr>
      </w:pPr>
      <w:r w:rsidRPr="00D423D9">
        <w:rPr>
          <w:rFonts w:asciiTheme="minorHAnsi" w:hAnsiTheme="minorHAnsi"/>
          <w:szCs w:val="24"/>
        </w:rPr>
        <w:t>315 W. Avenue B Temple, TX 76501 (254) 298-5194</w:t>
      </w:r>
      <w:r w:rsidRPr="00D423D9">
        <w:rPr>
          <w:rFonts w:asciiTheme="minorHAnsi" w:hAnsiTheme="minorHAnsi"/>
        </w:rPr>
        <w:t xml:space="preserve">  </w:t>
      </w:r>
    </w:p>
    <w:p w:rsidR="009367F8" w:rsidRPr="00D423D9" w:rsidRDefault="009367F8" w:rsidP="009367F8">
      <w:pPr>
        <w:jc w:val="both"/>
        <w:rPr>
          <w:rFonts w:asciiTheme="minorHAnsi" w:hAnsiTheme="minorHAnsi"/>
        </w:rPr>
      </w:pPr>
      <w:r w:rsidRPr="00D423D9">
        <w:rPr>
          <w:rFonts w:asciiTheme="minorHAnsi" w:hAnsiTheme="minorHAnsi"/>
        </w:rPr>
        <w:t>http://www.ci.temple.tx.us/643/Museums-Tours</w:t>
      </w:r>
    </w:p>
    <w:p w:rsidR="009367F8" w:rsidRPr="00D423D9" w:rsidRDefault="009367F8" w:rsidP="009367F8">
      <w:pPr>
        <w:jc w:val="both"/>
        <w:rPr>
          <w:rFonts w:asciiTheme="minorHAnsi" w:hAnsiTheme="minorHAnsi"/>
        </w:rPr>
      </w:pPr>
    </w:p>
    <w:p w:rsidR="009367F8" w:rsidRPr="00D423D9" w:rsidRDefault="009367F8" w:rsidP="009367F8">
      <w:pPr>
        <w:jc w:val="both"/>
        <w:rPr>
          <w:rFonts w:asciiTheme="minorHAnsi" w:hAnsiTheme="minorHAnsi"/>
          <w:szCs w:val="24"/>
        </w:rPr>
      </w:pPr>
      <w:r w:rsidRPr="00D423D9">
        <w:rPr>
          <w:rFonts w:asciiTheme="minorHAnsi" w:hAnsiTheme="minorHAnsi"/>
          <w:szCs w:val="24"/>
        </w:rPr>
        <w:t>The Railroad and Heritage Museum is housed in the restored 1910 Santa Fe Depot with a working Amtrak station and the Temple Visitor's Center. It depicts railroad history and local heritage. Exhibits include:</w:t>
      </w:r>
    </w:p>
    <w:p w:rsidR="009367F8" w:rsidRPr="00D423D9" w:rsidRDefault="009367F8" w:rsidP="009367F8">
      <w:pPr>
        <w:jc w:val="both"/>
        <w:rPr>
          <w:rFonts w:asciiTheme="minorHAnsi" w:hAnsiTheme="minorHAnsi"/>
          <w:szCs w:val="24"/>
        </w:rPr>
      </w:pPr>
      <w:r w:rsidRPr="00D423D9">
        <w:rPr>
          <w:rFonts w:asciiTheme="minorHAnsi" w:hAnsiTheme="minorHAnsi"/>
          <w:szCs w:val="24"/>
        </w:rPr>
        <w:t>•Listening stations for train communications</w:t>
      </w:r>
    </w:p>
    <w:p w:rsidR="009367F8" w:rsidRPr="00D423D9" w:rsidRDefault="009367F8" w:rsidP="009367F8">
      <w:pPr>
        <w:jc w:val="both"/>
        <w:rPr>
          <w:rFonts w:asciiTheme="minorHAnsi" w:hAnsiTheme="minorHAnsi"/>
          <w:szCs w:val="24"/>
        </w:rPr>
      </w:pPr>
      <w:r w:rsidRPr="00D423D9">
        <w:rPr>
          <w:rFonts w:asciiTheme="minorHAnsi" w:hAnsiTheme="minorHAnsi"/>
          <w:szCs w:val="24"/>
        </w:rPr>
        <w:t>•Model trains</w:t>
      </w:r>
    </w:p>
    <w:p w:rsidR="009367F8" w:rsidRPr="00D423D9" w:rsidRDefault="009367F8" w:rsidP="009367F8">
      <w:pPr>
        <w:jc w:val="both"/>
        <w:rPr>
          <w:rFonts w:asciiTheme="minorHAnsi" w:hAnsiTheme="minorHAnsi"/>
          <w:szCs w:val="24"/>
        </w:rPr>
      </w:pPr>
      <w:r w:rsidRPr="00D423D9">
        <w:rPr>
          <w:rFonts w:asciiTheme="minorHAnsi" w:hAnsiTheme="minorHAnsi"/>
          <w:szCs w:val="24"/>
        </w:rPr>
        <w:t>•Observation windows looking over BNSF main line</w:t>
      </w:r>
    </w:p>
    <w:p w:rsidR="009367F8" w:rsidRPr="00D423D9" w:rsidRDefault="009367F8" w:rsidP="009367F8">
      <w:pPr>
        <w:jc w:val="both"/>
        <w:rPr>
          <w:rFonts w:asciiTheme="minorHAnsi" w:hAnsiTheme="minorHAnsi"/>
          <w:szCs w:val="24"/>
        </w:rPr>
      </w:pPr>
      <w:r w:rsidRPr="00D423D9">
        <w:rPr>
          <w:rFonts w:asciiTheme="minorHAnsi" w:hAnsiTheme="minorHAnsi"/>
          <w:szCs w:val="24"/>
        </w:rPr>
        <w:t>•Railroad equipment</w:t>
      </w:r>
    </w:p>
    <w:p w:rsidR="009367F8" w:rsidRPr="00D423D9" w:rsidRDefault="009367F8" w:rsidP="009367F8">
      <w:pPr>
        <w:jc w:val="both"/>
        <w:rPr>
          <w:rFonts w:asciiTheme="minorHAnsi" w:hAnsiTheme="minorHAnsi"/>
          <w:szCs w:val="24"/>
        </w:rPr>
      </w:pPr>
      <w:r w:rsidRPr="00D423D9">
        <w:rPr>
          <w:rFonts w:asciiTheme="minorHAnsi" w:hAnsiTheme="minorHAnsi"/>
          <w:szCs w:val="24"/>
        </w:rPr>
        <w:t>•Telegraph room</w:t>
      </w:r>
    </w:p>
    <w:p w:rsidR="009367F8" w:rsidRDefault="009367F8" w:rsidP="009367F8">
      <w:pPr>
        <w:jc w:val="both"/>
        <w:rPr>
          <w:rFonts w:asciiTheme="minorHAnsi" w:hAnsiTheme="minorHAnsi"/>
          <w:szCs w:val="24"/>
        </w:rPr>
      </w:pPr>
      <w:r w:rsidRPr="00D423D9">
        <w:rPr>
          <w:rFonts w:asciiTheme="minorHAnsi" w:hAnsiTheme="minorHAnsi"/>
          <w:szCs w:val="24"/>
        </w:rPr>
        <w:t>Locomotives, cabooses and passenger cars are displayed outside.</w:t>
      </w:r>
    </w:p>
    <w:p w:rsidR="009367F8" w:rsidRPr="00D423D9" w:rsidRDefault="00D423D9" w:rsidP="00D423D9">
      <w:pPr>
        <w:spacing w:after="160" w:line="259" w:lineRule="auto"/>
        <w:rPr>
          <w:rFonts w:asciiTheme="minorHAnsi" w:hAnsiTheme="minorHAnsi"/>
          <w:szCs w:val="24"/>
        </w:rPr>
      </w:pPr>
      <w:r>
        <w:rPr>
          <w:rFonts w:asciiTheme="minorHAnsi" w:hAnsiTheme="minorHAnsi"/>
          <w:szCs w:val="24"/>
        </w:rPr>
        <w:br w:type="page"/>
      </w:r>
    </w:p>
    <w:p w:rsidR="009367F8" w:rsidRPr="00A66675" w:rsidRDefault="009367F8" w:rsidP="009367F8">
      <w:pPr>
        <w:pStyle w:val="NoSpacing"/>
        <w:rPr>
          <w:rFonts w:ascii="Arial Black" w:eastAsia="Times New Roman" w:hAnsi="Arial Black" w:cs="Times New Roman"/>
          <w:color w:val="525252" w:themeColor="accent3" w:themeShade="80"/>
          <w:spacing w:val="-35"/>
          <w:kern w:val="28"/>
          <w:sz w:val="48"/>
        </w:rPr>
      </w:pPr>
      <w:r w:rsidRPr="00A66675">
        <w:rPr>
          <w:rFonts w:ascii="Arial Black" w:eastAsia="Times New Roman" w:hAnsi="Arial Black" w:cs="Times New Roman"/>
          <w:color w:val="525252" w:themeColor="accent3" w:themeShade="80"/>
          <w:spacing w:val="-35"/>
          <w:kern w:val="28"/>
          <w:sz w:val="48"/>
        </w:rPr>
        <w:lastRenderedPageBreak/>
        <w:t>State Park Visitor FAQs</w:t>
      </w:r>
      <w:r w:rsidR="00174910">
        <w:rPr>
          <w:rFonts w:ascii="Arial Black" w:eastAsia="Times New Roman" w:hAnsi="Arial Black" w:cs="Times New Roman"/>
          <w:color w:val="525252" w:themeColor="accent3" w:themeShade="80"/>
          <w:spacing w:val="-35"/>
          <w:kern w:val="28"/>
          <w:sz w:val="48"/>
        </w:rPr>
        <w:br/>
      </w:r>
    </w:p>
    <w:p w:rsidR="009367F8" w:rsidRPr="00D423D9" w:rsidRDefault="00D423D9" w:rsidP="00D423D9">
      <w:pPr>
        <w:widowControl w:val="0"/>
        <w:autoSpaceDE w:val="0"/>
        <w:autoSpaceDN w:val="0"/>
        <w:adjustRightInd w:val="0"/>
        <w:spacing w:after="320"/>
        <w:rPr>
          <w:rFonts w:asciiTheme="minorHAnsi" w:hAnsiTheme="minorHAnsi" w:cs="Arial"/>
          <w:sz w:val="22"/>
          <w:szCs w:val="22"/>
        </w:rPr>
      </w:pPr>
      <w:r>
        <w:rPr>
          <w:rFonts w:asciiTheme="minorHAnsi" w:hAnsiTheme="minorHAnsi" w:cs="Arial"/>
          <w:b/>
          <w:sz w:val="22"/>
          <w:szCs w:val="22"/>
        </w:rPr>
        <w:br/>
        <w:t>Q:</w:t>
      </w:r>
      <w:r w:rsidR="00235392">
        <w:rPr>
          <w:rFonts w:asciiTheme="minorHAnsi" w:hAnsiTheme="minorHAnsi" w:cs="Arial"/>
          <w:b/>
          <w:sz w:val="22"/>
          <w:szCs w:val="22"/>
        </w:rPr>
        <w:t xml:space="preserve">  </w:t>
      </w:r>
      <w:r w:rsidR="009367F8" w:rsidRPr="00D423D9">
        <w:rPr>
          <w:rFonts w:asciiTheme="minorHAnsi" w:hAnsiTheme="minorHAnsi" w:cs="Arial"/>
          <w:b/>
          <w:sz w:val="22"/>
          <w:szCs w:val="22"/>
        </w:rPr>
        <w:t xml:space="preserve">Do you sell firewood? </w:t>
      </w:r>
      <w:r>
        <w:rPr>
          <w:rFonts w:asciiTheme="minorHAnsi" w:hAnsiTheme="minorHAnsi" w:cs="Arial"/>
          <w:b/>
          <w:sz w:val="22"/>
          <w:szCs w:val="22"/>
        </w:rPr>
        <w:br/>
        <w:t>A:</w:t>
      </w:r>
      <w:r w:rsidR="00235392">
        <w:rPr>
          <w:rFonts w:asciiTheme="minorHAnsi" w:hAnsiTheme="minorHAnsi" w:cs="Arial"/>
          <w:b/>
          <w:sz w:val="22"/>
          <w:szCs w:val="22"/>
        </w:rPr>
        <w:t xml:space="preserve">  </w:t>
      </w:r>
      <w:r w:rsidR="009367F8" w:rsidRPr="00D423D9">
        <w:rPr>
          <w:rFonts w:asciiTheme="minorHAnsi" w:hAnsiTheme="minorHAnsi" w:cs="Arial"/>
          <w:sz w:val="22"/>
          <w:szCs w:val="22"/>
        </w:rPr>
        <w:t>Firewood is available at Headquarters daily from 8:30 am to 4:30 pm.</w:t>
      </w:r>
      <w:r>
        <w:rPr>
          <w:rFonts w:asciiTheme="minorHAnsi" w:hAnsiTheme="minorHAnsi" w:cs="Arial"/>
          <w:sz w:val="22"/>
          <w:szCs w:val="22"/>
        </w:rPr>
        <w:t xml:space="preserve">  Closed from 12:00pm – 1:00pm. </w:t>
      </w:r>
      <w:r w:rsidR="009367F8" w:rsidRPr="00D423D9">
        <w:rPr>
          <w:rFonts w:asciiTheme="minorHAnsi" w:hAnsiTheme="minorHAnsi" w:cs="Arial"/>
          <w:sz w:val="22"/>
          <w:szCs w:val="22"/>
        </w:rPr>
        <w:t xml:space="preserve">Fire starters are sold also.  </w:t>
      </w:r>
    </w:p>
    <w:p w:rsidR="009367F8" w:rsidRPr="00D423D9" w:rsidRDefault="009367F8" w:rsidP="009367F8">
      <w:pPr>
        <w:widowControl w:val="0"/>
        <w:tabs>
          <w:tab w:val="left" w:pos="220"/>
          <w:tab w:val="left" w:pos="720"/>
        </w:tabs>
        <w:autoSpaceDE w:val="0"/>
        <w:autoSpaceDN w:val="0"/>
        <w:adjustRightInd w:val="0"/>
        <w:spacing w:after="80"/>
        <w:outlineLvl w:val="0"/>
        <w:rPr>
          <w:rFonts w:ascii="Arial Black" w:hAnsi="Arial Black" w:cs="Arial"/>
          <w:szCs w:val="24"/>
        </w:rPr>
      </w:pPr>
      <w:r w:rsidRPr="00D423D9">
        <w:rPr>
          <w:rFonts w:ascii="Arial Black" w:hAnsi="Arial Black" w:cs="Arial"/>
          <w:szCs w:val="24"/>
        </w:rPr>
        <w:t>Empty sites</w:t>
      </w:r>
    </w:p>
    <w:p w:rsidR="009367F8" w:rsidRPr="00D423D9" w:rsidRDefault="00235392" w:rsidP="009367F8">
      <w:pPr>
        <w:widowControl w:val="0"/>
        <w:tabs>
          <w:tab w:val="left" w:pos="220"/>
          <w:tab w:val="left" w:pos="720"/>
        </w:tabs>
        <w:autoSpaceDE w:val="0"/>
        <w:autoSpaceDN w:val="0"/>
        <w:adjustRightInd w:val="0"/>
        <w:spacing w:after="80"/>
        <w:rPr>
          <w:rFonts w:asciiTheme="minorHAnsi" w:hAnsiTheme="minorHAnsi" w:cs="Arial"/>
          <w:sz w:val="22"/>
          <w:szCs w:val="22"/>
        </w:rPr>
      </w:pPr>
      <w:r>
        <w:rPr>
          <w:rFonts w:asciiTheme="minorHAnsi" w:hAnsiTheme="minorHAnsi" w:cs="Arial"/>
          <w:b/>
          <w:bCs/>
          <w:sz w:val="22"/>
          <w:szCs w:val="22"/>
        </w:rPr>
        <w:t xml:space="preserve">Q:  </w:t>
      </w:r>
      <w:r w:rsidR="009367F8" w:rsidRPr="00D423D9">
        <w:rPr>
          <w:rFonts w:asciiTheme="minorHAnsi" w:hAnsiTheme="minorHAnsi" w:cs="Arial"/>
          <w:b/>
          <w:bCs/>
          <w:sz w:val="22"/>
          <w:szCs w:val="22"/>
        </w:rPr>
        <w:t>We are frequently turned away or told that we can only get one night's stay because all spaces are reserved. Many times we have returned the next morning early and seen that many of those reserved spaces were not used. What gives?</w:t>
      </w:r>
      <w:r w:rsidR="009367F8" w:rsidRPr="00D423D9">
        <w:rPr>
          <w:rFonts w:ascii="MS Gothic" w:eastAsia="MS Gothic" w:hAnsi="MS Gothic" w:cs="MS Gothic" w:hint="eastAsia"/>
          <w:sz w:val="22"/>
          <w:szCs w:val="22"/>
        </w:rPr>
        <w:t> </w:t>
      </w:r>
      <w:r>
        <w:rPr>
          <w:rFonts w:ascii="MS Gothic" w:eastAsia="MS Gothic" w:hAnsi="MS Gothic" w:cs="MS Gothic"/>
          <w:sz w:val="22"/>
          <w:szCs w:val="22"/>
        </w:rPr>
        <w:br/>
      </w:r>
      <w:r w:rsidR="009367F8" w:rsidRPr="00235392">
        <w:rPr>
          <w:rFonts w:asciiTheme="minorHAnsi" w:hAnsiTheme="minorHAnsi" w:cs="Arial"/>
          <w:b/>
          <w:sz w:val="22"/>
          <w:szCs w:val="22"/>
        </w:rPr>
        <w:t>A</w:t>
      </w:r>
      <w:r w:rsidR="009367F8" w:rsidRPr="00235392">
        <w:rPr>
          <w:rFonts w:asciiTheme="minorHAnsi" w:hAnsiTheme="minorHAnsi" w:cs="Arial"/>
          <w:b/>
          <w:bCs/>
          <w:sz w:val="22"/>
          <w:szCs w:val="22"/>
        </w:rPr>
        <w:t>:</w:t>
      </w:r>
      <w:r>
        <w:rPr>
          <w:rFonts w:asciiTheme="minorHAnsi" w:hAnsiTheme="minorHAnsi" w:cs="Arial"/>
          <w:sz w:val="22"/>
          <w:szCs w:val="22"/>
        </w:rPr>
        <w:t xml:space="preserve">  </w:t>
      </w:r>
      <w:r w:rsidR="009367F8" w:rsidRPr="00D423D9">
        <w:rPr>
          <w:rFonts w:asciiTheme="minorHAnsi" w:hAnsiTheme="minorHAnsi" w:cs="Arial"/>
          <w:sz w:val="22"/>
          <w:szCs w:val="22"/>
        </w:rPr>
        <w:t>When a camper makes a reservation, he or she pays for at least the first night’s stay, a site is reserved and held for that camper, no matter the time of arrival. If the camper does not arrive, the campsite is still held because it is paid and reserved, and cannot be rented for that time period to another customer.</w:t>
      </w:r>
    </w:p>
    <w:p w:rsidR="009367F8" w:rsidRPr="00D423D9" w:rsidRDefault="009367F8" w:rsidP="009367F8">
      <w:pPr>
        <w:widowControl w:val="0"/>
        <w:tabs>
          <w:tab w:val="left" w:pos="220"/>
          <w:tab w:val="left" w:pos="720"/>
        </w:tabs>
        <w:autoSpaceDE w:val="0"/>
        <w:autoSpaceDN w:val="0"/>
        <w:adjustRightInd w:val="0"/>
        <w:spacing w:after="80"/>
        <w:outlineLvl w:val="0"/>
        <w:rPr>
          <w:rFonts w:asciiTheme="minorHAnsi" w:hAnsiTheme="minorHAnsi" w:cs="Arial"/>
          <w:i/>
          <w:sz w:val="22"/>
          <w:szCs w:val="22"/>
        </w:rPr>
      </w:pPr>
    </w:p>
    <w:p w:rsidR="009367F8" w:rsidRPr="00235392" w:rsidRDefault="009367F8" w:rsidP="009367F8">
      <w:pPr>
        <w:widowControl w:val="0"/>
        <w:tabs>
          <w:tab w:val="left" w:pos="220"/>
          <w:tab w:val="left" w:pos="720"/>
        </w:tabs>
        <w:autoSpaceDE w:val="0"/>
        <w:autoSpaceDN w:val="0"/>
        <w:adjustRightInd w:val="0"/>
        <w:spacing w:after="80"/>
        <w:outlineLvl w:val="0"/>
        <w:rPr>
          <w:rFonts w:ascii="Arial Black" w:hAnsi="Arial Black" w:cs="Arial"/>
          <w:szCs w:val="24"/>
        </w:rPr>
      </w:pPr>
      <w:r w:rsidRPr="00235392">
        <w:rPr>
          <w:rFonts w:ascii="Arial Black" w:hAnsi="Arial Black" w:cs="Arial"/>
          <w:szCs w:val="24"/>
        </w:rPr>
        <w:t>Headquarters Hours</w:t>
      </w:r>
    </w:p>
    <w:p w:rsidR="009367F8" w:rsidRPr="00D423D9" w:rsidRDefault="009367F8" w:rsidP="009367F8">
      <w:pPr>
        <w:widowControl w:val="0"/>
        <w:tabs>
          <w:tab w:val="left" w:pos="220"/>
          <w:tab w:val="left" w:pos="720"/>
        </w:tabs>
        <w:autoSpaceDE w:val="0"/>
        <w:autoSpaceDN w:val="0"/>
        <w:adjustRightInd w:val="0"/>
        <w:spacing w:after="80"/>
        <w:rPr>
          <w:rFonts w:asciiTheme="minorHAnsi" w:hAnsiTheme="minorHAnsi" w:cs="Arial"/>
          <w:sz w:val="22"/>
          <w:szCs w:val="22"/>
        </w:rPr>
      </w:pPr>
      <w:r w:rsidRPr="00D423D9">
        <w:rPr>
          <w:rFonts w:asciiTheme="minorHAnsi" w:hAnsiTheme="minorHAnsi" w:cs="Arial"/>
          <w:b/>
          <w:sz w:val="22"/>
          <w:szCs w:val="22"/>
        </w:rPr>
        <w:t>Q:</w:t>
      </w:r>
      <w:r w:rsidR="00235392">
        <w:rPr>
          <w:rFonts w:asciiTheme="minorHAnsi" w:hAnsiTheme="minorHAnsi" w:cs="Arial"/>
          <w:b/>
          <w:sz w:val="22"/>
          <w:szCs w:val="22"/>
        </w:rPr>
        <w:t xml:space="preserve">  </w:t>
      </w:r>
      <w:r w:rsidRPr="00D423D9">
        <w:rPr>
          <w:rFonts w:asciiTheme="minorHAnsi" w:hAnsiTheme="minorHAnsi" w:cs="Arial"/>
          <w:b/>
          <w:sz w:val="22"/>
          <w:szCs w:val="22"/>
        </w:rPr>
        <w:t>What hours are Headquarters open</w:t>
      </w:r>
      <w:r w:rsidR="00235392">
        <w:rPr>
          <w:rFonts w:asciiTheme="minorHAnsi" w:hAnsiTheme="minorHAnsi" w:cs="Arial"/>
          <w:sz w:val="22"/>
          <w:szCs w:val="22"/>
        </w:rPr>
        <w:t>?</w:t>
      </w:r>
      <w:r w:rsidR="00235392">
        <w:rPr>
          <w:rFonts w:asciiTheme="minorHAnsi" w:hAnsiTheme="minorHAnsi" w:cs="Arial"/>
          <w:sz w:val="22"/>
          <w:szCs w:val="22"/>
        </w:rPr>
        <w:br/>
      </w:r>
      <w:r w:rsidRPr="00235392">
        <w:rPr>
          <w:rFonts w:asciiTheme="minorHAnsi" w:hAnsiTheme="minorHAnsi" w:cs="Arial"/>
          <w:b/>
          <w:sz w:val="22"/>
          <w:szCs w:val="22"/>
        </w:rPr>
        <w:t>A:</w:t>
      </w:r>
      <w:r w:rsidR="00235392">
        <w:rPr>
          <w:rFonts w:asciiTheme="minorHAnsi" w:hAnsiTheme="minorHAnsi" w:cs="Arial"/>
          <w:sz w:val="22"/>
          <w:szCs w:val="22"/>
        </w:rPr>
        <w:t xml:space="preserve">  </w:t>
      </w:r>
      <w:r w:rsidRPr="00D423D9">
        <w:rPr>
          <w:rFonts w:asciiTheme="minorHAnsi" w:hAnsiTheme="minorHAnsi" w:cs="Arial"/>
          <w:sz w:val="22"/>
          <w:szCs w:val="22"/>
        </w:rPr>
        <w:t xml:space="preserve">Headquarters is open 8:30-4:30 daily. Closed from 12pm – 1pm. The park closes to visitors without camping permits at 10 pm.  </w:t>
      </w:r>
    </w:p>
    <w:p w:rsidR="009367F8" w:rsidRPr="00D423D9" w:rsidRDefault="009367F8" w:rsidP="009367F8">
      <w:pPr>
        <w:widowControl w:val="0"/>
        <w:tabs>
          <w:tab w:val="left" w:pos="220"/>
          <w:tab w:val="left" w:pos="720"/>
        </w:tabs>
        <w:autoSpaceDE w:val="0"/>
        <w:autoSpaceDN w:val="0"/>
        <w:adjustRightInd w:val="0"/>
        <w:spacing w:after="80"/>
        <w:rPr>
          <w:rFonts w:asciiTheme="minorHAnsi" w:hAnsiTheme="minorHAnsi" w:cs="Arial"/>
          <w:sz w:val="22"/>
          <w:szCs w:val="22"/>
        </w:rPr>
      </w:pPr>
    </w:p>
    <w:p w:rsidR="009367F8" w:rsidRPr="00D423D9" w:rsidRDefault="00235392" w:rsidP="009367F8">
      <w:pPr>
        <w:widowControl w:val="0"/>
        <w:tabs>
          <w:tab w:val="left" w:pos="220"/>
          <w:tab w:val="left" w:pos="720"/>
        </w:tabs>
        <w:autoSpaceDE w:val="0"/>
        <w:autoSpaceDN w:val="0"/>
        <w:adjustRightInd w:val="0"/>
        <w:spacing w:after="80"/>
        <w:rPr>
          <w:rFonts w:asciiTheme="minorHAnsi" w:hAnsiTheme="minorHAnsi" w:cs="Arial"/>
          <w:b/>
          <w:sz w:val="22"/>
          <w:szCs w:val="22"/>
        </w:rPr>
      </w:pPr>
      <w:r>
        <w:rPr>
          <w:rFonts w:asciiTheme="minorHAnsi" w:hAnsiTheme="minorHAnsi" w:cs="Arial"/>
          <w:b/>
          <w:sz w:val="22"/>
          <w:szCs w:val="22"/>
        </w:rPr>
        <w:t xml:space="preserve">Q:  </w:t>
      </w:r>
      <w:r w:rsidR="009367F8" w:rsidRPr="00D423D9">
        <w:rPr>
          <w:rFonts w:asciiTheme="minorHAnsi" w:hAnsiTheme="minorHAnsi" w:cs="Arial"/>
          <w:b/>
          <w:sz w:val="22"/>
          <w:szCs w:val="22"/>
        </w:rPr>
        <w:t>What if I ar</w:t>
      </w:r>
      <w:r>
        <w:rPr>
          <w:rFonts w:asciiTheme="minorHAnsi" w:hAnsiTheme="minorHAnsi" w:cs="Arial"/>
          <w:b/>
          <w:sz w:val="22"/>
          <w:szCs w:val="22"/>
        </w:rPr>
        <w:t>rive after Headquarters closes?</w:t>
      </w:r>
      <w:r>
        <w:rPr>
          <w:rFonts w:asciiTheme="minorHAnsi" w:hAnsiTheme="minorHAnsi" w:cs="Arial"/>
          <w:b/>
          <w:sz w:val="22"/>
          <w:szCs w:val="22"/>
        </w:rPr>
        <w:br/>
        <w:t xml:space="preserve">A:  </w:t>
      </w:r>
      <w:r w:rsidR="009367F8" w:rsidRPr="00D423D9">
        <w:rPr>
          <w:rFonts w:asciiTheme="minorHAnsi" w:hAnsiTheme="minorHAnsi" w:cs="Arial"/>
          <w:sz w:val="22"/>
          <w:szCs w:val="22"/>
        </w:rPr>
        <w:t xml:space="preserve">If you have a reservation, check the bulletin board for open sites, and check in at Headquarters the next morning by 9AM.  Campers without reservations should follow the same procedure.  A Self-pay station is available for day use visitors arriving after hours. </w:t>
      </w:r>
      <w:r w:rsidR="009367F8" w:rsidRPr="00D423D9">
        <w:rPr>
          <w:rFonts w:asciiTheme="minorHAnsi" w:hAnsiTheme="minorHAnsi" w:cs="Arial"/>
          <w:b/>
          <w:sz w:val="22"/>
          <w:szCs w:val="22"/>
        </w:rPr>
        <w:t xml:space="preserve">Campers are encouraged to check-in at the office rather than use self-pay. </w:t>
      </w:r>
    </w:p>
    <w:p w:rsidR="009367F8" w:rsidRPr="00D423D9" w:rsidRDefault="009367F8" w:rsidP="009367F8">
      <w:pPr>
        <w:widowControl w:val="0"/>
        <w:tabs>
          <w:tab w:val="left" w:pos="220"/>
          <w:tab w:val="left" w:pos="720"/>
        </w:tabs>
        <w:autoSpaceDE w:val="0"/>
        <w:autoSpaceDN w:val="0"/>
        <w:adjustRightInd w:val="0"/>
        <w:spacing w:after="80"/>
        <w:rPr>
          <w:rFonts w:asciiTheme="minorHAnsi" w:hAnsiTheme="minorHAnsi" w:cs="Arial"/>
          <w:b/>
          <w:sz w:val="22"/>
          <w:szCs w:val="22"/>
        </w:rPr>
      </w:pPr>
    </w:p>
    <w:p w:rsidR="009367F8" w:rsidRPr="00D423D9" w:rsidRDefault="009367F8" w:rsidP="009367F8">
      <w:pPr>
        <w:widowControl w:val="0"/>
        <w:tabs>
          <w:tab w:val="left" w:pos="220"/>
          <w:tab w:val="left" w:pos="720"/>
        </w:tabs>
        <w:autoSpaceDE w:val="0"/>
        <w:autoSpaceDN w:val="0"/>
        <w:adjustRightInd w:val="0"/>
        <w:spacing w:after="80"/>
        <w:rPr>
          <w:rFonts w:asciiTheme="minorHAnsi" w:hAnsiTheme="minorHAnsi" w:cs="Arial"/>
          <w:sz w:val="22"/>
          <w:szCs w:val="22"/>
        </w:rPr>
      </w:pPr>
      <w:r w:rsidRPr="00D423D9">
        <w:rPr>
          <w:rFonts w:asciiTheme="minorHAnsi" w:hAnsiTheme="minorHAnsi" w:cs="Arial"/>
          <w:b/>
          <w:sz w:val="22"/>
          <w:szCs w:val="22"/>
        </w:rPr>
        <w:t>Q:</w:t>
      </w:r>
      <w:r w:rsidR="00A65F50">
        <w:rPr>
          <w:rFonts w:asciiTheme="minorHAnsi" w:hAnsiTheme="minorHAnsi" w:cs="Arial"/>
          <w:b/>
          <w:sz w:val="22"/>
          <w:szCs w:val="22"/>
        </w:rPr>
        <w:t xml:space="preserve">  </w:t>
      </w:r>
      <w:r w:rsidRPr="00D423D9">
        <w:rPr>
          <w:rFonts w:asciiTheme="minorHAnsi" w:hAnsiTheme="minorHAnsi" w:cs="Arial"/>
          <w:b/>
          <w:sz w:val="22"/>
          <w:szCs w:val="22"/>
        </w:rPr>
        <w:t>Do I need a gate combination after the p</w:t>
      </w:r>
      <w:r w:rsidR="00A65F50">
        <w:rPr>
          <w:rFonts w:asciiTheme="minorHAnsi" w:hAnsiTheme="minorHAnsi" w:cs="Arial"/>
          <w:b/>
          <w:sz w:val="22"/>
          <w:szCs w:val="22"/>
        </w:rPr>
        <w:t>ark closes?</w:t>
      </w:r>
      <w:r w:rsidR="00A65F50">
        <w:rPr>
          <w:rFonts w:asciiTheme="minorHAnsi" w:hAnsiTheme="minorHAnsi" w:cs="Arial"/>
          <w:b/>
          <w:sz w:val="22"/>
          <w:szCs w:val="22"/>
        </w:rPr>
        <w:br/>
        <w:t xml:space="preserve">A:  </w:t>
      </w:r>
      <w:r w:rsidRPr="00D423D9">
        <w:rPr>
          <w:rFonts w:asciiTheme="minorHAnsi" w:hAnsiTheme="minorHAnsi" w:cs="Arial"/>
          <w:sz w:val="22"/>
          <w:szCs w:val="22"/>
        </w:rPr>
        <w:t xml:space="preserve">At this time the gate is not closed, so no combination is needed.  </w:t>
      </w:r>
    </w:p>
    <w:p w:rsidR="009367F8" w:rsidRPr="00D423D9" w:rsidRDefault="009367F8" w:rsidP="009367F8">
      <w:pPr>
        <w:widowControl w:val="0"/>
        <w:tabs>
          <w:tab w:val="left" w:pos="220"/>
          <w:tab w:val="left" w:pos="720"/>
        </w:tabs>
        <w:autoSpaceDE w:val="0"/>
        <w:autoSpaceDN w:val="0"/>
        <w:adjustRightInd w:val="0"/>
        <w:spacing w:after="80"/>
        <w:outlineLvl w:val="0"/>
        <w:rPr>
          <w:rFonts w:asciiTheme="minorHAnsi" w:hAnsiTheme="minorHAnsi" w:cs="Arial"/>
          <w:i/>
          <w:sz w:val="22"/>
          <w:szCs w:val="22"/>
        </w:rPr>
      </w:pPr>
    </w:p>
    <w:p w:rsidR="009367F8" w:rsidRPr="00A65F50" w:rsidRDefault="009367F8" w:rsidP="009367F8">
      <w:pPr>
        <w:widowControl w:val="0"/>
        <w:tabs>
          <w:tab w:val="left" w:pos="220"/>
          <w:tab w:val="left" w:pos="720"/>
        </w:tabs>
        <w:autoSpaceDE w:val="0"/>
        <w:autoSpaceDN w:val="0"/>
        <w:adjustRightInd w:val="0"/>
        <w:spacing w:after="80"/>
        <w:outlineLvl w:val="0"/>
        <w:rPr>
          <w:rFonts w:ascii="Arial Black" w:hAnsi="Arial Black" w:cs="Arial"/>
          <w:szCs w:val="24"/>
        </w:rPr>
      </w:pPr>
      <w:r w:rsidRPr="00A65F50">
        <w:rPr>
          <w:rFonts w:ascii="Arial Black" w:hAnsi="Arial Black" w:cs="Arial"/>
          <w:szCs w:val="24"/>
        </w:rPr>
        <w:t>Geocaching</w:t>
      </w:r>
    </w:p>
    <w:p w:rsidR="009367F8" w:rsidRPr="00D423D9" w:rsidRDefault="00A65F50" w:rsidP="009367F8">
      <w:pPr>
        <w:widowControl w:val="0"/>
        <w:tabs>
          <w:tab w:val="left" w:pos="220"/>
          <w:tab w:val="left" w:pos="720"/>
        </w:tabs>
        <w:autoSpaceDE w:val="0"/>
        <w:autoSpaceDN w:val="0"/>
        <w:adjustRightInd w:val="0"/>
        <w:spacing w:after="80"/>
        <w:outlineLvl w:val="0"/>
        <w:rPr>
          <w:rFonts w:asciiTheme="minorHAnsi" w:hAnsiTheme="minorHAnsi" w:cs="Arial"/>
          <w:sz w:val="22"/>
          <w:szCs w:val="22"/>
        </w:rPr>
      </w:pPr>
      <w:r>
        <w:rPr>
          <w:rFonts w:asciiTheme="minorHAnsi" w:hAnsiTheme="minorHAnsi" w:cs="Arial"/>
          <w:b/>
          <w:bCs/>
          <w:sz w:val="22"/>
          <w:szCs w:val="22"/>
        </w:rPr>
        <w:t xml:space="preserve">Q:  </w:t>
      </w:r>
      <w:r w:rsidR="009367F8" w:rsidRPr="00D423D9">
        <w:rPr>
          <w:rFonts w:asciiTheme="minorHAnsi" w:hAnsiTheme="minorHAnsi" w:cs="Arial"/>
          <w:b/>
          <w:bCs/>
          <w:sz w:val="22"/>
          <w:szCs w:val="22"/>
        </w:rPr>
        <w:t>Is geocaching allowed in Texas State Parks?</w:t>
      </w:r>
      <w:r>
        <w:rPr>
          <w:rFonts w:asciiTheme="minorHAnsi" w:hAnsiTheme="minorHAnsi" w:cs="Arial"/>
          <w:b/>
          <w:bCs/>
          <w:sz w:val="22"/>
          <w:szCs w:val="22"/>
        </w:rPr>
        <w:br/>
      </w:r>
      <w:r w:rsidR="009367F8" w:rsidRPr="00DF13DB">
        <w:rPr>
          <w:rFonts w:asciiTheme="minorHAnsi" w:hAnsiTheme="minorHAnsi" w:cs="Arial"/>
          <w:b/>
          <w:sz w:val="22"/>
          <w:szCs w:val="22"/>
        </w:rPr>
        <w:t>A</w:t>
      </w:r>
      <w:r w:rsidR="009367F8" w:rsidRPr="00DF13DB">
        <w:rPr>
          <w:rFonts w:asciiTheme="minorHAnsi" w:hAnsiTheme="minorHAnsi" w:cs="Arial"/>
          <w:b/>
          <w:bCs/>
          <w:sz w:val="22"/>
          <w:szCs w:val="22"/>
        </w:rPr>
        <w:t>:</w:t>
      </w:r>
      <w:r>
        <w:rPr>
          <w:rFonts w:asciiTheme="minorHAnsi" w:hAnsiTheme="minorHAnsi" w:cs="Arial"/>
          <w:b/>
          <w:bCs/>
          <w:sz w:val="22"/>
          <w:szCs w:val="22"/>
        </w:rPr>
        <w:t xml:space="preserve">  </w:t>
      </w:r>
      <w:r w:rsidR="009367F8" w:rsidRPr="00D423D9">
        <w:rPr>
          <w:rFonts w:asciiTheme="minorHAnsi" w:hAnsiTheme="minorHAnsi" w:cs="Arial"/>
          <w:sz w:val="22"/>
          <w:szCs w:val="22"/>
        </w:rPr>
        <w:t>Yes. MNSP has five sites.  Details and Path Tags are available at Headquarters.</w:t>
      </w:r>
    </w:p>
    <w:p w:rsidR="009367F8" w:rsidRPr="00D423D9" w:rsidRDefault="009367F8" w:rsidP="009367F8">
      <w:pPr>
        <w:widowControl w:val="0"/>
        <w:tabs>
          <w:tab w:val="left" w:pos="220"/>
          <w:tab w:val="left" w:pos="720"/>
        </w:tabs>
        <w:autoSpaceDE w:val="0"/>
        <w:autoSpaceDN w:val="0"/>
        <w:adjustRightInd w:val="0"/>
        <w:spacing w:after="80"/>
        <w:outlineLvl w:val="0"/>
        <w:rPr>
          <w:rFonts w:asciiTheme="minorHAnsi" w:hAnsiTheme="minorHAnsi" w:cs="Arial"/>
          <w:sz w:val="22"/>
          <w:szCs w:val="22"/>
        </w:rPr>
      </w:pPr>
    </w:p>
    <w:p w:rsidR="009367F8" w:rsidRPr="00D423D9" w:rsidRDefault="00A65F50" w:rsidP="009367F8">
      <w:pPr>
        <w:widowControl w:val="0"/>
        <w:tabs>
          <w:tab w:val="left" w:pos="220"/>
          <w:tab w:val="left" w:pos="720"/>
        </w:tabs>
        <w:autoSpaceDE w:val="0"/>
        <w:autoSpaceDN w:val="0"/>
        <w:adjustRightInd w:val="0"/>
        <w:spacing w:after="80"/>
        <w:outlineLvl w:val="0"/>
        <w:rPr>
          <w:rFonts w:asciiTheme="minorHAnsi" w:hAnsiTheme="minorHAnsi" w:cs="Arial"/>
          <w:sz w:val="22"/>
          <w:szCs w:val="22"/>
        </w:rPr>
      </w:pPr>
      <w:r>
        <w:rPr>
          <w:rFonts w:asciiTheme="minorHAnsi" w:hAnsiTheme="minorHAnsi" w:cs="Arial"/>
          <w:b/>
          <w:bCs/>
          <w:sz w:val="22"/>
          <w:szCs w:val="22"/>
        </w:rPr>
        <w:t xml:space="preserve">Q:  </w:t>
      </w:r>
      <w:r w:rsidR="009367F8" w:rsidRPr="00D423D9">
        <w:rPr>
          <w:rFonts w:asciiTheme="minorHAnsi" w:hAnsiTheme="minorHAnsi" w:cs="Arial"/>
          <w:b/>
          <w:bCs/>
          <w:sz w:val="22"/>
          <w:szCs w:val="22"/>
        </w:rPr>
        <w:t>Can I place a geocache in a Tex</w:t>
      </w:r>
      <w:r>
        <w:rPr>
          <w:rFonts w:asciiTheme="minorHAnsi" w:hAnsiTheme="minorHAnsi" w:cs="Arial"/>
          <w:b/>
          <w:bCs/>
          <w:sz w:val="22"/>
          <w:szCs w:val="22"/>
        </w:rPr>
        <w:t>as state park or historic site?</w:t>
      </w:r>
      <w:r>
        <w:rPr>
          <w:rFonts w:asciiTheme="minorHAnsi" w:hAnsiTheme="minorHAnsi" w:cs="Arial"/>
          <w:b/>
          <w:bCs/>
          <w:sz w:val="22"/>
          <w:szCs w:val="22"/>
        </w:rPr>
        <w:br/>
      </w:r>
      <w:r w:rsidR="009367F8" w:rsidRPr="00D423D9">
        <w:rPr>
          <w:rFonts w:asciiTheme="minorHAnsi" w:hAnsiTheme="minorHAnsi" w:cs="Arial"/>
          <w:b/>
          <w:bCs/>
          <w:sz w:val="22"/>
          <w:szCs w:val="22"/>
        </w:rPr>
        <w:t>A:</w:t>
      </w:r>
      <w:r>
        <w:rPr>
          <w:rFonts w:asciiTheme="minorHAnsi" w:hAnsiTheme="minorHAnsi" w:cs="Arial"/>
          <w:sz w:val="22"/>
          <w:szCs w:val="22"/>
        </w:rPr>
        <w:t xml:space="preserve">  </w:t>
      </w:r>
      <w:r w:rsidR="009367F8" w:rsidRPr="00D423D9">
        <w:rPr>
          <w:rFonts w:asciiTheme="minorHAnsi" w:hAnsiTheme="minorHAnsi" w:cs="Arial"/>
          <w:sz w:val="22"/>
          <w:szCs w:val="22"/>
        </w:rPr>
        <w:t>You will need to talk to the park superintendent. Some parks or historic sites may be entirely off-limits to geocaching due to sensitive resources. Superintendents may limit caches in some areas to protect endangered species, keep visitors safe, or limit damage to archeological or historical areas. If you get approval, you will need to fill out a geocache permit before placing a geocache.</w:t>
      </w:r>
    </w:p>
    <w:p w:rsidR="009367F8" w:rsidRPr="00D423D9" w:rsidRDefault="009367F8" w:rsidP="009367F8">
      <w:pPr>
        <w:widowControl w:val="0"/>
        <w:tabs>
          <w:tab w:val="left" w:pos="220"/>
          <w:tab w:val="left" w:pos="720"/>
        </w:tabs>
        <w:autoSpaceDE w:val="0"/>
        <w:autoSpaceDN w:val="0"/>
        <w:adjustRightInd w:val="0"/>
        <w:spacing w:after="80"/>
        <w:outlineLvl w:val="0"/>
        <w:rPr>
          <w:rFonts w:asciiTheme="minorHAnsi" w:hAnsiTheme="minorHAnsi" w:cs="Arial"/>
          <w:sz w:val="22"/>
          <w:szCs w:val="22"/>
        </w:rPr>
      </w:pPr>
    </w:p>
    <w:p w:rsidR="009367F8" w:rsidRPr="00D423D9" w:rsidRDefault="00A65F50" w:rsidP="009367F8">
      <w:pPr>
        <w:widowControl w:val="0"/>
        <w:tabs>
          <w:tab w:val="left" w:pos="220"/>
          <w:tab w:val="left" w:pos="720"/>
        </w:tabs>
        <w:autoSpaceDE w:val="0"/>
        <w:autoSpaceDN w:val="0"/>
        <w:adjustRightInd w:val="0"/>
        <w:spacing w:after="80"/>
        <w:outlineLvl w:val="0"/>
        <w:rPr>
          <w:rFonts w:asciiTheme="minorHAnsi" w:hAnsiTheme="minorHAnsi" w:cs="Arial"/>
          <w:sz w:val="22"/>
          <w:szCs w:val="22"/>
        </w:rPr>
      </w:pPr>
      <w:r>
        <w:rPr>
          <w:rFonts w:asciiTheme="minorHAnsi" w:hAnsiTheme="minorHAnsi" w:cs="Arial"/>
          <w:i/>
          <w:sz w:val="22"/>
          <w:szCs w:val="22"/>
        </w:rPr>
        <w:br/>
      </w:r>
      <w:r>
        <w:rPr>
          <w:rFonts w:asciiTheme="minorHAnsi" w:hAnsiTheme="minorHAnsi" w:cs="Arial"/>
          <w:i/>
          <w:sz w:val="22"/>
          <w:szCs w:val="22"/>
        </w:rPr>
        <w:br/>
      </w:r>
      <w:r w:rsidR="009367F8" w:rsidRPr="00A65F50">
        <w:rPr>
          <w:rFonts w:ascii="Arial Black" w:hAnsi="Arial Black" w:cs="Arial"/>
          <w:szCs w:val="24"/>
        </w:rPr>
        <w:t>Dogs/Cats/Pets</w:t>
      </w:r>
    </w:p>
    <w:p w:rsidR="009367F8" w:rsidRPr="00D423D9" w:rsidRDefault="00A65F50" w:rsidP="009367F8">
      <w:pPr>
        <w:widowControl w:val="0"/>
        <w:tabs>
          <w:tab w:val="left" w:pos="220"/>
          <w:tab w:val="left" w:pos="720"/>
        </w:tabs>
        <w:autoSpaceDE w:val="0"/>
        <w:autoSpaceDN w:val="0"/>
        <w:adjustRightInd w:val="0"/>
        <w:spacing w:after="80"/>
        <w:outlineLvl w:val="0"/>
        <w:rPr>
          <w:rFonts w:asciiTheme="minorHAnsi" w:hAnsiTheme="minorHAnsi" w:cs="Arial"/>
          <w:sz w:val="22"/>
          <w:szCs w:val="22"/>
        </w:rPr>
      </w:pPr>
      <w:r>
        <w:rPr>
          <w:rFonts w:asciiTheme="minorHAnsi" w:hAnsiTheme="minorHAnsi" w:cs="Arial"/>
          <w:b/>
          <w:bCs/>
          <w:sz w:val="22"/>
          <w:szCs w:val="22"/>
        </w:rPr>
        <w:t xml:space="preserve">Q:  </w:t>
      </w:r>
      <w:r w:rsidR="009367F8" w:rsidRPr="00D423D9">
        <w:rPr>
          <w:rFonts w:asciiTheme="minorHAnsi" w:hAnsiTheme="minorHAnsi" w:cs="Arial"/>
          <w:b/>
          <w:bCs/>
          <w:sz w:val="22"/>
          <w:szCs w:val="22"/>
        </w:rPr>
        <w:t xml:space="preserve">Can </w:t>
      </w:r>
      <w:r w:rsidR="00DF13DB">
        <w:rPr>
          <w:rFonts w:asciiTheme="minorHAnsi" w:hAnsiTheme="minorHAnsi" w:cs="Arial"/>
          <w:b/>
          <w:bCs/>
          <w:sz w:val="22"/>
          <w:szCs w:val="22"/>
        </w:rPr>
        <w:t>I bring my pet to a state park?</w:t>
      </w:r>
      <w:r w:rsidR="00DF13DB">
        <w:rPr>
          <w:rFonts w:asciiTheme="minorHAnsi" w:hAnsiTheme="minorHAnsi" w:cs="Arial"/>
          <w:b/>
          <w:bCs/>
          <w:sz w:val="22"/>
          <w:szCs w:val="22"/>
        </w:rPr>
        <w:br/>
      </w:r>
      <w:r w:rsidR="009367F8" w:rsidRPr="00D423D9">
        <w:rPr>
          <w:rFonts w:asciiTheme="minorHAnsi" w:hAnsiTheme="minorHAnsi" w:cs="Arial"/>
          <w:b/>
          <w:bCs/>
          <w:sz w:val="22"/>
          <w:szCs w:val="22"/>
        </w:rPr>
        <w:t>A:</w:t>
      </w:r>
      <w:r>
        <w:rPr>
          <w:rFonts w:asciiTheme="minorHAnsi" w:hAnsiTheme="minorHAnsi" w:cs="Arial"/>
          <w:sz w:val="22"/>
          <w:szCs w:val="22"/>
        </w:rPr>
        <w:t xml:space="preserve">  </w:t>
      </w:r>
      <w:r w:rsidR="009367F8" w:rsidRPr="00D423D9">
        <w:rPr>
          <w:rFonts w:asciiTheme="minorHAnsi" w:hAnsiTheme="minorHAnsi" w:cs="Arial"/>
          <w:sz w:val="22"/>
          <w:szCs w:val="22"/>
        </w:rPr>
        <w:t>You can bring your pets to MNSP. However, we do have some rules:</w:t>
      </w:r>
    </w:p>
    <w:p w:rsidR="009367F8" w:rsidRPr="00D423D9" w:rsidRDefault="009367F8" w:rsidP="009367F8">
      <w:pPr>
        <w:pStyle w:val="ListParagraph"/>
        <w:widowControl w:val="0"/>
        <w:numPr>
          <w:ilvl w:val="0"/>
          <w:numId w:val="24"/>
        </w:numPr>
        <w:autoSpaceDE w:val="0"/>
        <w:autoSpaceDN w:val="0"/>
        <w:adjustRightInd w:val="0"/>
        <w:spacing w:after="320"/>
        <w:rPr>
          <w:rFonts w:asciiTheme="minorHAnsi" w:hAnsiTheme="minorHAnsi" w:cs="Arial"/>
          <w:sz w:val="22"/>
          <w:szCs w:val="22"/>
        </w:rPr>
      </w:pPr>
      <w:r w:rsidRPr="00D423D9">
        <w:rPr>
          <w:rFonts w:asciiTheme="minorHAnsi" w:hAnsiTheme="minorHAnsi" w:cs="Arial"/>
          <w:sz w:val="22"/>
          <w:szCs w:val="22"/>
        </w:rPr>
        <w:t>Pets must be on leash, in a car, or in a crate at all times. The leash can be no longer than 6 feet.</w:t>
      </w:r>
    </w:p>
    <w:p w:rsidR="009367F8" w:rsidRPr="00D423D9" w:rsidRDefault="009367F8" w:rsidP="009367F8">
      <w:pPr>
        <w:pStyle w:val="ListParagraph"/>
        <w:widowControl w:val="0"/>
        <w:numPr>
          <w:ilvl w:val="0"/>
          <w:numId w:val="24"/>
        </w:numPr>
        <w:autoSpaceDE w:val="0"/>
        <w:autoSpaceDN w:val="0"/>
        <w:adjustRightInd w:val="0"/>
        <w:spacing w:after="320"/>
        <w:rPr>
          <w:rFonts w:asciiTheme="minorHAnsi" w:hAnsiTheme="minorHAnsi" w:cs="Arial"/>
          <w:sz w:val="22"/>
          <w:szCs w:val="22"/>
        </w:rPr>
      </w:pPr>
      <w:r w:rsidRPr="00D423D9">
        <w:rPr>
          <w:rFonts w:asciiTheme="minorHAnsi" w:hAnsiTheme="minorHAnsi" w:cs="Arial"/>
          <w:sz w:val="22"/>
          <w:szCs w:val="22"/>
        </w:rPr>
        <w:t>You must be with your pet at all times. You may not leave your pet unattended in the park, in a vehicle, or at your campsite.</w:t>
      </w:r>
    </w:p>
    <w:p w:rsidR="009367F8" w:rsidRPr="00D423D9" w:rsidRDefault="009367F8" w:rsidP="009367F8">
      <w:pPr>
        <w:pStyle w:val="ListParagraph"/>
        <w:widowControl w:val="0"/>
        <w:numPr>
          <w:ilvl w:val="0"/>
          <w:numId w:val="24"/>
        </w:numPr>
        <w:autoSpaceDE w:val="0"/>
        <w:autoSpaceDN w:val="0"/>
        <w:adjustRightInd w:val="0"/>
        <w:spacing w:after="320"/>
        <w:rPr>
          <w:rFonts w:asciiTheme="minorHAnsi" w:hAnsiTheme="minorHAnsi" w:cs="Arial"/>
          <w:sz w:val="22"/>
          <w:szCs w:val="22"/>
        </w:rPr>
      </w:pPr>
      <w:r w:rsidRPr="00D423D9">
        <w:rPr>
          <w:rFonts w:asciiTheme="minorHAnsi" w:hAnsiTheme="minorHAnsi" w:cs="Arial"/>
          <w:sz w:val="22"/>
          <w:szCs w:val="22"/>
        </w:rPr>
        <w:t>Do not bring a noisy or dangerous dog to a state park.</w:t>
      </w:r>
    </w:p>
    <w:p w:rsidR="009367F8" w:rsidRPr="00D423D9" w:rsidRDefault="009367F8" w:rsidP="009367F8">
      <w:pPr>
        <w:pStyle w:val="ListParagraph"/>
        <w:widowControl w:val="0"/>
        <w:numPr>
          <w:ilvl w:val="0"/>
          <w:numId w:val="24"/>
        </w:numPr>
        <w:autoSpaceDE w:val="0"/>
        <w:autoSpaceDN w:val="0"/>
        <w:adjustRightInd w:val="0"/>
        <w:spacing w:after="320"/>
        <w:rPr>
          <w:rFonts w:asciiTheme="minorHAnsi" w:hAnsiTheme="minorHAnsi" w:cs="Arial"/>
          <w:sz w:val="22"/>
          <w:szCs w:val="22"/>
        </w:rPr>
      </w:pPr>
      <w:r w:rsidRPr="00D423D9">
        <w:rPr>
          <w:rFonts w:asciiTheme="minorHAnsi" w:hAnsiTheme="minorHAnsi" w:cs="Arial"/>
          <w:sz w:val="22"/>
          <w:szCs w:val="22"/>
        </w:rPr>
        <w:t>Pets are not allowed in any state park buildings. This includes cabins, screened shelters, group facilities and restrooms.</w:t>
      </w:r>
    </w:p>
    <w:p w:rsidR="009367F8" w:rsidRPr="00D423D9" w:rsidRDefault="009367F8" w:rsidP="009367F8">
      <w:pPr>
        <w:pStyle w:val="ListParagraph"/>
        <w:widowControl w:val="0"/>
        <w:numPr>
          <w:ilvl w:val="0"/>
          <w:numId w:val="24"/>
        </w:numPr>
        <w:autoSpaceDE w:val="0"/>
        <w:autoSpaceDN w:val="0"/>
        <w:adjustRightInd w:val="0"/>
        <w:spacing w:after="320"/>
        <w:rPr>
          <w:rFonts w:asciiTheme="minorHAnsi" w:hAnsiTheme="minorHAnsi" w:cs="Arial"/>
          <w:sz w:val="22"/>
          <w:szCs w:val="22"/>
        </w:rPr>
      </w:pPr>
      <w:r w:rsidRPr="00D423D9">
        <w:rPr>
          <w:rFonts w:asciiTheme="minorHAnsi" w:hAnsiTheme="minorHAnsi" w:cs="Arial"/>
          <w:sz w:val="22"/>
          <w:szCs w:val="22"/>
        </w:rPr>
        <w:t>You must pick up your pet’s waste and put it in the trash.</w:t>
      </w:r>
    </w:p>
    <w:p w:rsidR="009367F8" w:rsidRPr="00A65F50" w:rsidRDefault="009367F8" w:rsidP="00A65F50">
      <w:pPr>
        <w:widowControl w:val="0"/>
        <w:autoSpaceDE w:val="0"/>
        <w:autoSpaceDN w:val="0"/>
        <w:adjustRightInd w:val="0"/>
        <w:spacing w:after="320"/>
        <w:ind w:firstLine="360"/>
        <w:rPr>
          <w:rFonts w:asciiTheme="minorHAnsi" w:hAnsiTheme="minorHAnsi" w:cs="Arial"/>
          <w:i/>
          <w:sz w:val="22"/>
          <w:szCs w:val="22"/>
        </w:rPr>
      </w:pPr>
      <w:r w:rsidRPr="00A65F50">
        <w:rPr>
          <w:rFonts w:asciiTheme="minorHAnsi" w:hAnsiTheme="minorHAnsi" w:cs="Arial"/>
          <w:i/>
          <w:sz w:val="22"/>
          <w:szCs w:val="22"/>
        </w:rPr>
        <w:t>Some of these rules do not apply to service dogs.</w:t>
      </w:r>
    </w:p>
    <w:p w:rsidR="009367F8" w:rsidRPr="00A65F50" w:rsidRDefault="009367F8" w:rsidP="009367F8">
      <w:pPr>
        <w:widowControl w:val="0"/>
        <w:autoSpaceDE w:val="0"/>
        <w:autoSpaceDN w:val="0"/>
        <w:adjustRightInd w:val="0"/>
        <w:outlineLvl w:val="0"/>
        <w:rPr>
          <w:rFonts w:ascii="Arial Black" w:hAnsi="Arial Black" w:cs="Arial"/>
          <w:szCs w:val="24"/>
        </w:rPr>
      </w:pPr>
      <w:r w:rsidRPr="00A65F50">
        <w:rPr>
          <w:rFonts w:ascii="Arial Black" w:hAnsi="Arial Black" w:cs="Arial"/>
          <w:szCs w:val="24"/>
        </w:rPr>
        <w:t>Hiking</w:t>
      </w:r>
    </w:p>
    <w:p w:rsidR="009367F8" w:rsidRPr="00D423D9" w:rsidRDefault="00A65F50" w:rsidP="009367F8">
      <w:pPr>
        <w:widowControl w:val="0"/>
        <w:autoSpaceDE w:val="0"/>
        <w:autoSpaceDN w:val="0"/>
        <w:adjustRightInd w:val="0"/>
        <w:spacing w:after="320"/>
        <w:rPr>
          <w:rFonts w:asciiTheme="minorHAnsi" w:hAnsiTheme="minorHAnsi" w:cs="Arial"/>
          <w:sz w:val="22"/>
          <w:szCs w:val="22"/>
        </w:rPr>
      </w:pPr>
      <w:r>
        <w:rPr>
          <w:rFonts w:asciiTheme="minorHAnsi" w:hAnsiTheme="minorHAnsi" w:cs="Arial"/>
          <w:b/>
          <w:bCs/>
          <w:sz w:val="22"/>
          <w:szCs w:val="22"/>
        </w:rPr>
        <w:t xml:space="preserve">Q:  </w:t>
      </w:r>
      <w:r w:rsidR="009367F8" w:rsidRPr="00D423D9">
        <w:rPr>
          <w:rFonts w:asciiTheme="minorHAnsi" w:hAnsiTheme="minorHAnsi" w:cs="Arial"/>
          <w:b/>
          <w:bCs/>
          <w:sz w:val="22"/>
          <w:szCs w:val="22"/>
        </w:rPr>
        <w:t xml:space="preserve">Are there maps available for hiking trails? </w:t>
      </w:r>
      <w:r>
        <w:rPr>
          <w:rFonts w:asciiTheme="minorHAnsi" w:hAnsiTheme="minorHAnsi" w:cs="Arial"/>
          <w:b/>
          <w:bCs/>
          <w:sz w:val="22"/>
          <w:szCs w:val="22"/>
        </w:rPr>
        <w:br/>
        <w:t xml:space="preserve">A:  </w:t>
      </w:r>
      <w:r w:rsidR="009367F8" w:rsidRPr="00D423D9">
        <w:rPr>
          <w:rFonts w:asciiTheme="minorHAnsi" w:hAnsiTheme="minorHAnsi" w:cs="Arial"/>
          <w:bCs/>
          <w:sz w:val="22"/>
          <w:szCs w:val="22"/>
        </w:rPr>
        <w:t>Yes, a trail map is available at headquarters.</w:t>
      </w:r>
    </w:p>
    <w:p w:rsidR="009367F8" w:rsidRPr="00A65F50" w:rsidRDefault="009367F8" w:rsidP="009367F8">
      <w:pPr>
        <w:widowControl w:val="0"/>
        <w:autoSpaceDE w:val="0"/>
        <w:autoSpaceDN w:val="0"/>
        <w:adjustRightInd w:val="0"/>
        <w:outlineLvl w:val="0"/>
        <w:rPr>
          <w:rFonts w:ascii="Arial Black" w:hAnsi="Arial Black" w:cs="Arial"/>
          <w:szCs w:val="24"/>
        </w:rPr>
      </w:pPr>
      <w:r w:rsidRPr="00A65F50">
        <w:rPr>
          <w:rFonts w:ascii="Arial Black" w:hAnsi="Arial Black" w:cs="Arial"/>
          <w:szCs w:val="24"/>
        </w:rPr>
        <w:t>Horses</w:t>
      </w:r>
    </w:p>
    <w:p w:rsidR="009367F8" w:rsidRPr="00D423D9" w:rsidRDefault="00A65F50" w:rsidP="009367F8">
      <w:pPr>
        <w:widowControl w:val="0"/>
        <w:autoSpaceDE w:val="0"/>
        <w:autoSpaceDN w:val="0"/>
        <w:adjustRightInd w:val="0"/>
        <w:spacing w:after="320"/>
        <w:rPr>
          <w:rFonts w:asciiTheme="minorHAnsi" w:hAnsiTheme="minorHAnsi" w:cs="Arial"/>
          <w:sz w:val="22"/>
          <w:szCs w:val="22"/>
        </w:rPr>
      </w:pPr>
      <w:r>
        <w:rPr>
          <w:rFonts w:asciiTheme="minorHAnsi" w:hAnsiTheme="minorHAnsi" w:cs="Arial"/>
          <w:b/>
          <w:bCs/>
          <w:sz w:val="22"/>
          <w:szCs w:val="22"/>
        </w:rPr>
        <w:t xml:space="preserve">Q:  </w:t>
      </w:r>
      <w:r w:rsidR="009367F8" w:rsidRPr="00D423D9">
        <w:rPr>
          <w:rFonts w:asciiTheme="minorHAnsi" w:hAnsiTheme="minorHAnsi" w:cs="Arial"/>
          <w:b/>
          <w:bCs/>
          <w:sz w:val="22"/>
          <w:szCs w:val="22"/>
        </w:rPr>
        <w:t>I want to bring my horse to a state par</w:t>
      </w:r>
      <w:r>
        <w:rPr>
          <w:rFonts w:asciiTheme="minorHAnsi" w:hAnsiTheme="minorHAnsi" w:cs="Arial"/>
          <w:b/>
          <w:bCs/>
          <w:sz w:val="22"/>
          <w:szCs w:val="22"/>
        </w:rPr>
        <w:t>k. Are there any special rules?</w:t>
      </w:r>
      <w:r>
        <w:rPr>
          <w:rFonts w:asciiTheme="minorHAnsi" w:hAnsiTheme="minorHAnsi" w:cs="Arial"/>
          <w:b/>
          <w:bCs/>
          <w:sz w:val="22"/>
          <w:szCs w:val="22"/>
        </w:rPr>
        <w:br/>
      </w:r>
      <w:r w:rsidR="009367F8" w:rsidRPr="00D423D9">
        <w:rPr>
          <w:rFonts w:asciiTheme="minorHAnsi" w:hAnsiTheme="minorHAnsi" w:cs="Arial"/>
          <w:b/>
          <w:bCs/>
          <w:sz w:val="22"/>
          <w:szCs w:val="22"/>
        </w:rPr>
        <w:t>A:</w:t>
      </w:r>
      <w:r w:rsidR="009367F8" w:rsidRPr="00D423D9">
        <w:rPr>
          <w:rFonts w:asciiTheme="minorHAnsi" w:hAnsiTheme="minorHAnsi" w:cs="Arial"/>
          <w:sz w:val="22"/>
          <w:szCs w:val="22"/>
        </w:rPr>
        <w:t xml:space="preserve">  Our </w:t>
      </w:r>
      <w:hyperlink r:id="rId23" w:history="1">
        <w:r w:rsidR="009367F8" w:rsidRPr="00D423D9">
          <w:rPr>
            <w:rFonts w:asciiTheme="minorHAnsi" w:hAnsiTheme="minorHAnsi" w:cs="Arial"/>
            <w:sz w:val="22"/>
            <w:szCs w:val="22"/>
          </w:rPr>
          <w:t>Horseback Riding page</w:t>
        </w:r>
      </w:hyperlink>
      <w:r w:rsidR="009367F8" w:rsidRPr="00D423D9">
        <w:rPr>
          <w:rFonts w:asciiTheme="minorHAnsi" w:hAnsiTheme="minorHAnsi" w:cs="Arial"/>
          <w:sz w:val="22"/>
          <w:szCs w:val="22"/>
        </w:rPr>
        <w:t xml:space="preserve"> lists all parks that allow horses. Mother Neff State Park does not allow horses. Although horses are permitted currently to use the roads through the park for transportation purposes. Horses are not allowed on the trails.</w:t>
      </w:r>
    </w:p>
    <w:p w:rsidR="009367F8" w:rsidRPr="00A65F50" w:rsidRDefault="00A65F50" w:rsidP="009367F8">
      <w:pPr>
        <w:widowControl w:val="0"/>
        <w:autoSpaceDE w:val="0"/>
        <w:autoSpaceDN w:val="0"/>
        <w:adjustRightInd w:val="0"/>
        <w:outlineLvl w:val="0"/>
        <w:rPr>
          <w:rFonts w:ascii="Arial Black" w:hAnsi="Arial Black" w:cs="Arial"/>
          <w:szCs w:val="24"/>
        </w:rPr>
      </w:pPr>
      <w:r>
        <w:rPr>
          <w:rFonts w:ascii="Arial Black" w:hAnsi="Arial Black" w:cs="Arial"/>
          <w:szCs w:val="24"/>
        </w:rPr>
        <w:t>National Park pass/Other State Park pass</w:t>
      </w:r>
    </w:p>
    <w:p w:rsidR="009367F8" w:rsidRPr="00D423D9" w:rsidRDefault="009367F8" w:rsidP="009367F8">
      <w:pPr>
        <w:widowControl w:val="0"/>
        <w:autoSpaceDE w:val="0"/>
        <w:autoSpaceDN w:val="0"/>
        <w:adjustRightInd w:val="0"/>
        <w:spacing w:after="320"/>
        <w:rPr>
          <w:rFonts w:asciiTheme="minorHAnsi" w:hAnsiTheme="minorHAnsi" w:cs="Arial"/>
          <w:sz w:val="22"/>
          <w:szCs w:val="22"/>
        </w:rPr>
      </w:pPr>
      <w:r w:rsidRPr="00D423D9">
        <w:rPr>
          <w:rFonts w:asciiTheme="minorHAnsi" w:hAnsiTheme="minorHAnsi" w:cs="Arial"/>
          <w:b/>
          <w:bCs/>
          <w:sz w:val="22"/>
          <w:szCs w:val="22"/>
        </w:rPr>
        <w:t xml:space="preserve">Q:  Is my National Parks Pass accepted at state parks?  </w:t>
      </w:r>
      <w:r w:rsidR="00A65F50">
        <w:rPr>
          <w:rFonts w:asciiTheme="minorHAnsi" w:hAnsiTheme="minorHAnsi" w:cs="Arial"/>
          <w:b/>
          <w:bCs/>
          <w:sz w:val="22"/>
          <w:szCs w:val="22"/>
        </w:rPr>
        <w:br/>
      </w:r>
      <w:r w:rsidRPr="00D423D9">
        <w:rPr>
          <w:rFonts w:asciiTheme="minorHAnsi" w:hAnsiTheme="minorHAnsi" w:cs="Arial"/>
          <w:b/>
          <w:bCs/>
          <w:sz w:val="22"/>
          <w:szCs w:val="22"/>
        </w:rPr>
        <w:t>A:</w:t>
      </w:r>
      <w:r w:rsidRPr="00D423D9">
        <w:rPr>
          <w:rFonts w:asciiTheme="minorHAnsi" w:hAnsiTheme="minorHAnsi" w:cs="Arial"/>
          <w:sz w:val="22"/>
          <w:szCs w:val="22"/>
        </w:rPr>
        <w:t>  Texas does not recognize annual pass programs of other state park systems or the National Park Service. However, we offer our own park passes.</w:t>
      </w:r>
    </w:p>
    <w:p w:rsidR="009367F8" w:rsidRPr="00A65F50" w:rsidRDefault="009367F8" w:rsidP="009367F8">
      <w:pPr>
        <w:widowControl w:val="0"/>
        <w:autoSpaceDE w:val="0"/>
        <w:autoSpaceDN w:val="0"/>
        <w:adjustRightInd w:val="0"/>
        <w:outlineLvl w:val="0"/>
        <w:rPr>
          <w:rFonts w:ascii="Arial Black" w:hAnsi="Arial Black" w:cs="Arial"/>
          <w:szCs w:val="24"/>
        </w:rPr>
      </w:pPr>
      <w:r w:rsidRPr="00A65F50">
        <w:rPr>
          <w:rFonts w:ascii="Arial Black" w:hAnsi="Arial Black" w:cs="Arial"/>
          <w:szCs w:val="24"/>
        </w:rPr>
        <w:t>Fees</w:t>
      </w:r>
    </w:p>
    <w:p w:rsidR="00A65F50" w:rsidRDefault="009367F8" w:rsidP="009367F8">
      <w:pPr>
        <w:widowControl w:val="0"/>
        <w:autoSpaceDE w:val="0"/>
        <w:autoSpaceDN w:val="0"/>
        <w:adjustRightInd w:val="0"/>
        <w:rPr>
          <w:rFonts w:asciiTheme="minorHAnsi" w:hAnsiTheme="minorHAnsi" w:cs="Arial"/>
          <w:b/>
          <w:sz w:val="22"/>
          <w:szCs w:val="22"/>
        </w:rPr>
      </w:pPr>
      <w:r w:rsidRPr="00D423D9">
        <w:rPr>
          <w:rFonts w:asciiTheme="minorHAnsi" w:hAnsiTheme="minorHAnsi" w:cs="Arial"/>
          <w:b/>
          <w:sz w:val="22"/>
          <w:szCs w:val="22"/>
        </w:rPr>
        <w:t xml:space="preserve">Q:  What are the fees at Mother Neff State Park?  </w:t>
      </w:r>
    </w:p>
    <w:p w:rsidR="009367F8" w:rsidRPr="00D423D9" w:rsidRDefault="009367F8" w:rsidP="009367F8">
      <w:pPr>
        <w:widowControl w:val="0"/>
        <w:autoSpaceDE w:val="0"/>
        <w:autoSpaceDN w:val="0"/>
        <w:adjustRightInd w:val="0"/>
        <w:rPr>
          <w:rFonts w:asciiTheme="minorHAnsi" w:hAnsiTheme="minorHAnsi" w:cs="Arial"/>
          <w:sz w:val="22"/>
          <w:szCs w:val="22"/>
        </w:rPr>
      </w:pPr>
      <w:r w:rsidRPr="00D423D9">
        <w:rPr>
          <w:rFonts w:asciiTheme="minorHAnsi" w:hAnsiTheme="minorHAnsi" w:cs="Arial"/>
          <w:b/>
          <w:sz w:val="22"/>
          <w:szCs w:val="22"/>
        </w:rPr>
        <w:t xml:space="preserve">A: </w:t>
      </w:r>
      <w:r w:rsidRPr="00D423D9">
        <w:rPr>
          <w:rFonts w:asciiTheme="minorHAnsi" w:hAnsiTheme="minorHAnsi" w:cs="Arial"/>
          <w:sz w:val="22"/>
          <w:szCs w:val="22"/>
        </w:rPr>
        <w:t xml:space="preserve">Daily Entrance Fee is $2.00 per person 13 and over.  </w:t>
      </w:r>
      <w:r w:rsidR="00A65F50">
        <w:rPr>
          <w:rFonts w:asciiTheme="minorHAnsi" w:hAnsiTheme="minorHAnsi" w:cs="Arial"/>
          <w:sz w:val="22"/>
          <w:szCs w:val="22"/>
        </w:rPr>
        <w:t>Children 12 and under are free.</w:t>
      </w:r>
      <w:r w:rsidR="00A65F50">
        <w:rPr>
          <w:rFonts w:asciiTheme="minorHAnsi" w:hAnsiTheme="minorHAnsi" w:cs="Arial"/>
          <w:sz w:val="22"/>
          <w:szCs w:val="22"/>
        </w:rPr>
        <w:br/>
        <w:t xml:space="preserve">     </w:t>
      </w:r>
      <w:r w:rsidRPr="00D423D9">
        <w:rPr>
          <w:rFonts w:asciiTheme="minorHAnsi" w:hAnsiTheme="minorHAnsi" w:cs="Arial"/>
          <w:sz w:val="22"/>
          <w:szCs w:val="22"/>
        </w:rPr>
        <w:t xml:space="preserve">Camping Fees are $25 per full hook up site </w:t>
      </w:r>
      <w:r w:rsidR="00A65F50">
        <w:rPr>
          <w:rFonts w:asciiTheme="minorHAnsi" w:hAnsiTheme="minorHAnsi" w:cs="Arial"/>
          <w:sz w:val="22"/>
          <w:szCs w:val="22"/>
        </w:rPr>
        <w:t xml:space="preserve">+ daily entrance fees. </w:t>
      </w:r>
    </w:p>
    <w:p w:rsidR="009367F8" w:rsidRPr="00D423D9" w:rsidRDefault="009367F8" w:rsidP="009367F8">
      <w:pPr>
        <w:widowControl w:val="0"/>
        <w:autoSpaceDE w:val="0"/>
        <w:autoSpaceDN w:val="0"/>
        <w:adjustRightInd w:val="0"/>
        <w:rPr>
          <w:rFonts w:asciiTheme="minorHAnsi" w:hAnsiTheme="minorHAnsi" w:cs="Arial"/>
          <w:sz w:val="22"/>
          <w:szCs w:val="22"/>
        </w:rPr>
      </w:pPr>
    </w:p>
    <w:p w:rsidR="009367F8" w:rsidRPr="00D423D9" w:rsidRDefault="009367F8" w:rsidP="009367F8">
      <w:pPr>
        <w:widowControl w:val="0"/>
        <w:autoSpaceDE w:val="0"/>
        <w:autoSpaceDN w:val="0"/>
        <w:adjustRightInd w:val="0"/>
        <w:rPr>
          <w:rFonts w:asciiTheme="minorHAnsi" w:hAnsiTheme="minorHAnsi" w:cs="Arial"/>
          <w:sz w:val="22"/>
          <w:szCs w:val="22"/>
        </w:rPr>
      </w:pPr>
      <w:r w:rsidRPr="00D423D9">
        <w:rPr>
          <w:rFonts w:asciiTheme="minorHAnsi" w:hAnsiTheme="minorHAnsi" w:cs="Arial"/>
          <w:sz w:val="22"/>
          <w:szCs w:val="22"/>
        </w:rPr>
        <w:t>$2/night excess vehicle fee for campsite with more than 2 vehicles (camping trailers/RVs/Motorhomes also count as vehicles)</w:t>
      </w:r>
    </w:p>
    <w:p w:rsidR="009367F8" w:rsidRPr="00D423D9" w:rsidRDefault="009367F8" w:rsidP="009367F8">
      <w:pPr>
        <w:widowControl w:val="0"/>
        <w:autoSpaceDE w:val="0"/>
        <w:autoSpaceDN w:val="0"/>
        <w:adjustRightInd w:val="0"/>
        <w:rPr>
          <w:rFonts w:asciiTheme="minorHAnsi" w:hAnsiTheme="minorHAnsi" w:cs="Arial"/>
          <w:sz w:val="22"/>
          <w:szCs w:val="22"/>
        </w:rPr>
      </w:pPr>
    </w:p>
    <w:p w:rsidR="009367F8" w:rsidRPr="00D423D9" w:rsidRDefault="009367F8" w:rsidP="009367F8">
      <w:pPr>
        <w:widowControl w:val="0"/>
        <w:autoSpaceDE w:val="0"/>
        <w:autoSpaceDN w:val="0"/>
        <w:adjustRightInd w:val="0"/>
        <w:rPr>
          <w:rFonts w:asciiTheme="minorHAnsi" w:hAnsiTheme="minorHAnsi" w:cs="Arial"/>
          <w:sz w:val="22"/>
          <w:szCs w:val="22"/>
        </w:rPr>
      </w:pPr>
      <w:r w:rsidRPr="00D423D9">
        <w:rPr>
          <w:rFonts w:asciiTheme="minorHAnsi" w:hAnsiTheme="minorHAnsi" w:cs="Arial"/>
          <w:sz w:val="22"/>
          <w:szCs w:val="22"/>
        </w:rPr>
        <w:t xml:space="preserve">Tent camping is allowed in this area, but tents must be set up on the activity pad and not in the grass.  The River Bottom Tent Sites are temporarily closed due to flooding.  </w:t>
      </w:r>
    </w:p>
    <w:p w:rsidR="009367F8" w:rsidRPr="00D423D9" w:rsidRDefault="009367F8" w:rsidP="009367F8">
      <w:pPr>
        <w:widowControl w:val="0"/>
        <w:autoSpaceDE w:val="0"/>
        <w:autoSpaceDN w:val="0"/>
        <w:adjustRightInd w:val="0"/>
        <w:rPr>
          <w:rFonts w:asciiTheme="minorHAnsi" w:hAnsiTheme="minorHAnsi" w:cs="Arial"/>
          <w:sz w:val="22"/>
          <w:szCs w:val="22"/>
        </w:rPr>
      </w:pPr>
    </w:p>
    <w:p w:rsidR="00A65F50" w:rsidRDefault="00A65F50">
      <w:pPr>
        <w:spacing w:after="160" w:line="259" w:lineRule="auto"/>
        <w:rPr>
          <w:rFonts w:ascii="Arial Black" w:hAnsi="Arial Black" w:cs="Arial"/>
          <w:szCs w:val="24"/>
        </w:rPr>
      </w:pPr>
      <w:r>
        <w:rPr>
          <w:rFonts w:ascii="Arial Black" w:hAnsi="Arial Black" w:cs="Arial"/>
          <w:szCs w:val="24"/>
        </w:rPr>
        <w:br w:type="page"/>
      </w:r>
    </w:p>
    <w:p w:rsidR="009367F8" w:rsidRPr="00A65F50" w:rsidRDefault="009367F8" w:rsidP="009367F8">
      <w:pPr>
        <w:widowControl w:val="0"/>
        <w:autoSpaceDE w:val="0"/>
        <w:autoSpaceDN w:val="0"/>
        <w:adjustRightInd w:val="0"/>
        <w:outlineLvl w:val="0"/>
        <w:rPr>
          <w:rFonts w:ascii="Arial Black" w:hAnsi="Arial Black" w:cs="Arial"/>
          <w:szCs w:val="24"/>
        </w:rPr>
      </w:pPr>
      <w:r w:rsidRPr="00A65F50">
        <w:rPr>
          <w:rFonts w:ascii="Arial Black" w:hAnsi="Arial Black" w:cs="Arial"/>
          <w:szCs w:val="24"/>
        </w:rPr>
        <w:lastRenderedPageBreak/>
        <w:t>Texas State Park Passes</w:t>
      </w:r>
    </w:p>
    <w:p w:rsidR="009367F8" w:rsidRPr="00D423D9" w:rsidRDefault="00A65F50" w:rsidP="009367F8">
      <w:pPr>
        <w:widowControl w:val="0"/>
        <w:autoSpaceDE w:val="0"/>
        <w:autoSpaceDN w:val="0"/>
        <w:adjustRightInd w:val="0"/>
        <w:spacing w:after="320"/>
        <w:rPr>
          <w:rFonts w:asciiTheme="minorHAnsi" w:hAnsiTheme="minorHAnsi" w:cs="Arial"/>
          <w:b/>
          <w:bCs/>
          <w:sz w:val="22"/>
          <w:szCs w:val="22"/>
        </w:rPr>
      </w:pPr>
      <w:r>
        <w:rPr>
          <w:rFonts w:asciiTheme="minorHAnsi" w:hAnsiTheme="minorHAnsi" w:cs="Arial"/>
          <w:b/>
          <w:bCs/>
          <w:sz w:val="22"/>
          <w:szCs w:val="22"/>
        </w:rPr>
        <w:t xml:space="preserve">Q:  </w:t>
      </w:r>
      <w:r w:rsidR="009367F8" w:rsidRPr="00D423D9">
        <w:rPr>
          <w:rFonts w:asciiTheme="minorHAnsi" w:hAnsiTheme="minorHAnsi" w:cs="Arial"/>
          <w:b/>
          <w:bCs/>
          <w:sz w:val="22"/>
          <w:szCs w:val="22"/>
        </w:rPr>
        <w:t xml:space="preserve">What park passes are available and how much do they cost? Do I qualify and where do I obtain one? </w:t>
      </w:r>
      <w:r>
        <w:rPr>
          <w:rFonts w:asciiTheme="minorHAnsi" w:hAnsiTheme="minorHAnsi" w:cs="Arial"/>
          <w:b/>
          <w:bCs/>
          <w:sz w:val="22"/>
          <w:szCs w:val="22"/>
        </w:rPr>
        <w:br/>
        <w:t xml:space="preserve">A:  </w:t>
      </w:r>
      <w:r w:rsidR="009367F8" w:rsidRPr="00D423D9">
        <w:rPr>
          <w:rFonts w:asciiTheme="minorHAnsi" w:hAnsiTheme="minorHAnsi" w:cs="Arial"/>
          <w:bCs/>
          <w:sz w:val="22"/>
          <w:szCs w:val="22"/>
        </w:rPr>
        <w:t>Park Passes may be obtained at Headquarters, except for the Youth Group Pass, which must be obtained online and submitted by fax or email.</w:t>
      </w:r>
    </w:p>
    <w:p w:rsidR="009367F8" w:rsidRPr="00D423D9" w:rsidRDefault="009367F8" w:rsidP="009367F8">
      <w:pPr>
        <w:widowControl w:val="0"/>
        <w:autoSpaceDE w:val="0"/>
        <w:autoSpaceDN w:val="0"/>
        <w:adjustRightInd w:val="0"/>
        <w:spacing w:after="320"/>
        <w:rPr>
          <w:rFonts w:asciiTheme="minorHAnsi" w:hAnsiTheme="minorHAnsi" w:cs="Arial"/>
          <w:bCs/>
          <w:sz w:val="22"/>
          <w:szCs w:val="22"/>
        </w:rPr>
      </w:pPr>
      <w:r w:rsidRPr="00D423D9">
        <w:rPr>
          <w:rFonts w:asciiTheme="minorHAnsi" w:hAnsiTheme="minorHAnsi" w:cs="Arial"/>
          <w:b/>
          <w:bCs/>
          <w:i/>
          <w:sz w:val="22"/>
          <w:szCs w:val="22"/>
        </w:rPr>
        <w:t>Texas State Park Pass</w:t>
      </w:r>
      <w:r w:rsidRPr="00D423D9">
        <w:rPr>
          <w:rFonts w:asciiTheme="minorHAnsi" w:hAnsiTheme="minorHAnsi" w:cs="Arial"/>
          <w:b/>
          <w:bCs/>
          <w:sz w:val="22"/>
          <w:szCs w:val="22"/>
        </w:rPr>
        <w:t>-</w:t>
      </w:r>
      <w:r w:rsidRPr="00D423D9">
        <w:rPr>
          <w:rFonts w:asciiTheme="minorHAnsi" w:hAnsiTheme="minorHAnsi" w:cs="Arial"/>
          <w:bCs/>
          <w:sz w:val="22"/>
          <w:szCs w:val="22"/>
        </w:rPr>
        <w:t>waives entry fees for the entire vehicle, up to 15 people. It is good for one year from date of purchase and includes four camping coupons for ½ off one night with minimum two night stay.  You also receive a 10% discount at park operated stores. $70 for one person and $25 for an additional pass for a person at the same address.</w:t>
      </w:r>
    </w:p>
    <w:p w:rsidR="009367F8" w:rsidRPr="00D423D9" w:rsidRDefault="009367F8" w:rsidP="009367F8">
      <w:pPr>
        <w:widowControl w:val="0"/>
        <w:autoSpaceDE w:val="0"/>
        <w:autoSpaceDN w:val="0"/>
        <w:adjustRightInd w:val="0"/>
        <w:spacing w:after="320"/>
        <w:rPr>
          <w:rFonts w:asciiTheme="minorHAnsi" w:hAnsiTheme="minorHAnsi" w:cs="Arial"/>
          <w:bCs/>
          <w:sz w:val="22"/>
          <w:szCs w:val="22"/>
        </w:rPr>
      </w:pPr>
      <w:r w:rsidRPr="00D423D9">
        <w:rPr>
          <w:rFonts w:asciiTheme="minorHAnsi" w:hAnsiTheme="minorHAnsi" w:cs="Arial"/>
          <w:b/>
          <w:bCs/>
          <w:i/>
          <w:sz w:val="22"/>
          <w:szCs w:val="22"/>
        </w:rPr>
        <w:t>Bluebonnet Partial Senior Pass</w:t>
      </w:r>
      <w:r w:rsidRPr="00D423D9">
        <w:rPr>
          <w:rFonts w:asciiTheme="minorHAnsi" w:hAnsiTheme="minorHAnsi" w:cs="Arial"/>
          <w:bCs/>
          <w:sz w:val="22"/>
          <w:szCs w:val="22"/>
        </w:rPr>
        <w:t>-for Seniors 65 years and older who are Texas Residents, entry fees are reduced to ½ rounded up to the nearest dollar.  You must present a valid ID showing your birthdate to obtain this free pass.</w:t>
      </w:r>
    </w:p>
    <w:p w:rsidR="009367F8" w:rsidRPr="00D423D9" w:rsidRDefault="009367F8" w:rsidP="009367F8">
      <w:pPr>
        <w:widowControl w:val="0"/>
        <w:autoSpaceDE w:val="0"/>
        <w:autoSpaceDN w:val="0"/>
        <w:adjustRightInd w:val="0"/>
        <w:spacing w:after="320"/>
        <w:rPr>
          <w:rFonts w:asciiTheme="minorHAnsi" w:hAnsiTheme="minorHAnsi" w:cs="Arial"/>
          <w:b/>
          <w:bCs/>
          <w:i/>
          <w:sz w:val="22"/>
          <w:szCs w:val="22"/>
        </w:rPr>
      </w:pPr>
      <w:r w:rsidRPr="00D423D9">
        <w:rPr>
          <w:rFonts w:asciiTheme="minorHAnsi" w:hAnsiTheme="minorHAnsi" w:cs="Arial"/>
          <w:b/>
          <w:bCs/>
          <w:i/>
          <w:sz w:val="22"/>
          <w:szCs w:val="22"/>
        </w:rPr>
        <w:t>Bluebonnet Full Senior Pass –</w:t>
      </w:r>
      <w:r w:rsidRPr="00D423D9">
        <w:rPr>
          <w:rFonts w:asciiTheme="minorHAnsi" w:hAnsiTheme="minorHAnsi" w:cs="Arial"/>
          <w:bCs/>
          <w:sz w:val="22"/>
          <w:szCs w:val="22"/>
        </w:rPr>
        <w:t>For persons born before Sept. 1, 1930, entry fees are waived with pass. You must present a valid ID, showing birthdate, to obtain this free pass.</w:t>
      </w:r>
    </w:p>
    <w:p w:rsidR="009367F8" w:rsidRPr="00D423D9" w:rsidRDefault="009367F8" w:rsidP="009367F8">
      <w:pPr>
        <w:widowControl w:val="0"/>
        <w:autoSpaceDE w:val="0"/>
        <w:autoSpaceDN w:val="0"/>
        <w:adjustRightInd w:val="0"/>
        <w:spacing w:after="320"/>
        <w:rPr>
          <w:rFonts w:asciiTheme="minorHAnsi" w:hAnsiTheme="minorHAnsi" w:cs="Arial"/>
          <w:b/>
          <w:bCs/>
          <w:i/>
          <w:sz w:val="22"/>
          <w:szCs w:val="22"/>
        </w:rPr>
      </w:pPr>
      <w:r w:rsidRPr="00D423D9">
        <w:rPr>
          <w:rFonts w:asciiTheme="minorHAnsi" w:hAnsiTheme="minorHAnsi" w:cs="Arial"/>
          <w:b/>
          <w:bCs/>
          <w:i/>
          <w:sz w:val="22"/>
          <w:szCs w:val="22"/>
        </w:rPr>
        <w:t xml:space="preserve">Bluebonnet Disabled Veteran Pass-entrance fee waived for card holder and one individual additional adult.  </w:t>
      </w:r>
      <w:r w:rsidRPr="00D423D9">
        <w:rPr>
          <w:rFonts w:asciiTheme="minorHAnsi" w:hAnsiTheme="minorHAnsi" w:cs="Arial"/>
          <w:bCs/>
          <w:sz w:val="22"/>
          <w:szCs w:val="22"/>
        </w:rPr>
        <w:t>Must present a 60% service award disability letter from Veterans   one of the following to obtain this free pass. Present a Disabled Veterans of Texas license plate receipt, a Veteran's award letter (showing the percentage of disability), or a tax exemption letter for Texas veterans.</w:t>
      </w:r>
    </w:p>
    <w:p w:rsidR="009367F8" w:rsidRPr="00D423D9" w:rsidRDefault="009367F8" w:rsidP="009367F8">
      <w:pPr>
        <w:widowControl w:val="0"/>
        <w:autoSpaceDE w:val="0"/>
        <w:autoSpaceDN w:val="0"/>
        <w:adjustRightInd w:val="0"/>
        <w:spacing w:after="320"/>
        <w:rPr>
          <w:rFonts w:asciiTheme="minorHAnsi" w:hAnsiTheme="minorHAnsi" w:cs="Arial"/>
          <w:bCs/>
          <w:sz w:val="22"/>
          <w:szCs w:val="22"/>
        </w:rPr>
      </w:pPr>
      <w:r w:rsidRPr="00D423D9">
        <w:rPr>
          <w:rFonts w:asciiTheme="minorHAnsi" w:hAnsiTheme="minorHAnsi" w:cs="Arial"/>
          <w:b/>
          <w:bCs/>
          <w:i/>
          <w:sz w:val="22"/>
          <w:szCs w:val="22"/>
        </w:rPr>
        <w:t>Youth Group Annual Pass</w:t>
      </w:r>
      <w:r w:rsidRPr="00D423D9">
        <w:rPr>
          <w:rFonts w:asciiTheme="minorHAnsi" w:hAnsiTheme="minorHAnsi" w:cs="Arial"/>
          <w:bCs/>
          <w:sz w:val="22"/>
          <w:szCs w:val="22"/>
        </w:rPr>
        <w:t>-Entrance fee waived for up to 50 people, and is good for one year.  The cost is $100.00.</w:t>
      </w:r>
    </w:p>
    <w:p w:rsidR="009367F8" w:rsidRPr="00A65F50" w:rsidRDefault="009367F8" w:rsidP="009367F8">
      <w:pPr>
        <w:widowControl w:val="0"/>
        <w:autoSpaceDE w:val="0"/>
        <w:autoSpaceDN w:val="0"/>
        <w:adjustRightInd w:val="0"/>
        <w:outlineLvl w:val="0"/>
        <w:rPr>
          <w:rFonts w:ascii="Arial Black" w:hAnsi="Arial Black" w:cs="Arial"/>
          <w:szCs w:val="24"/>
        </w:rPr>
      </w:pPr>
      <w:r w:rsidRPr="00A65F50">
        <w:rPr>
          <w:rFonts w:ascii="Arial Black" w:hAnsi="Arial Black" w:cs="Arial"/>
          <w:szCs w:val="24"/>
        </w:rPr>
        <w:t>Rules and regulations</w:t>
      </w:r>
    </w:p>
    <w:p w:rsidR="009367F8" w:rsidRPr="00D423D9" w:rsidRDefault="00A65F50" w:rsidP="009367F8">
      <w:pPr>
        <w:widowControl w:val="0"/>
        <w:autoSpaceDE w:val="0"/>
        <w:autoSpaceDN w:val="0"/>
        <w:adjustRightInd w:val="0"/>
        <w:spacing w:after="320"/>
        <w:rPr>
          <w:rFonts w:asciiTheme="minorHAnsi" w:hAnsiTheme="minorHAnsi" w:cs="Arial"/>
          <w:i/>
          <w:sz w:val="22"/>
          <w:szCs w:val="22"/>
        </w:rPr>
      </w:pPr>
      <w:r>
        <w:rPr>
          <w:rFonts w:asciiTheme="minorHAnsi" w:hAnsiTheme="minorHAnsi" w:cs="Arial"/>
          <w:b/>
          <w:bCs/>
          <w:sz w:val="22"/>
          <w:szCs w:val="22"/>
        </w:rPr>
        <w:t xml:space="preserve">Q:  </w:t>
      </w:r>
      <w:r w:rsidR="009367F8" w:rsidRPr="00D423D9">
        <w:rPr>
          <w:rFonts w:asciiTheme="minorHAnsi" w:hAnsiTheme="minorHAnsi" w:cs="Arial"/>
          <w:b/>
          <w:bCs/>
          <w:sz w:val="22"/>
          <w:szCs w:val="22"/>
        </w:rPr>
        <w:t xml:space="preserve">What state parks' rules will I have to follow when I camp in state parks? </w:t>
      </w:r>
      <w:r w:rsidR="009367F8" w:rsidRPr="00D423D9">
        <w:rPr>
          <w:rFonts w:ascii="MS Gothic" w:eastAsia="MS Gothic" w:hAnsi="MS Gothic" w:cs="MS Gothic" w:hint="eastAsia"/>
          <w:sz w:val="22"/>
          <w:szCs w:val="22"/>
        </w:rPr>
        <w:t> </w:t>
      </w:r>
      <w:r>
        <w:rPr>
          <w:rFonts w:ascii="MS Gothic" w:eastAsia="MS Gothic" w:hAnsi="MS Gothic" w:cs="MS Gothic"/>
          <w:sz w:val="22"/>
          <w:szCs w:val="22"/>
        </w:rPr>
        <w:br/>
      </w:r>
      <w:r w:rsidR="009367F8" w:rsidRPr="00D423D9">
        <w:rPr>
          <w:rFonts w:asciiTheme="minorHAnsi" w:hAnsiTheme="minorHAnsi" w:cs="Arial"/>
          <w:b/>
          <w:bCs/>
          <w:sz w:val="22"/>
          <w:szCs w:val="22"/>
        </w:rPr>
        <w:t>A:</w:t>
      </w:r>
      <w:r>
        <w:rPr>
          <w:rFonts w:asciiTheme="minorHAnsi" w:hAnsiTheme="minorHAnsi" w:cs="Arial"/>
          <w:sz w:val="22"/>
          <w:szCs w:val="22"/>
        </w:rPr>
        <w:t xml:space="preserve">  </w:t>
      </w:r>
      <w:r w:rsidR="009367F8" w:rsidRPr="00D423D9">
        <w:rPr>
          <w:rFonts w:asciiTheme="minorHAnsi" w:hAnsiTheme="minorHAnsi" w:cs="Arial"/>
          <w:sz w:val="22"/>
          <w:szCs w:val="22"/>
        </w:rPr>
        <w:t xml:space="preserve">We do have rules to protect both you and the park’s plant and animal life. They are posted on the bulletin boards or you can read them on our </w:t>
      </w:r>
      <w:hyperlink r:id="rId24" w:history="1">
        <w:r w:rsidR="009367F8" w:rsidRPr="00D423D9">
          <w:rPr>
            <w:rFonts w:asciiTheme="minorHAnsi" w:hAnsiTheme="minorHAnsi" w:cs="Arial"/>
            <w:sz w:val="22"/>
            <w:szCs w:val="22"/>
          </w:rPr>
          <w:t>website</w:t>
        </w:r>
      </w:hyperlink>
      <w:r>
        <w:rPr>
          <w:rFonts w:asciiTheme="minorHAnsi" w:hAnsiTheme="minorHAnsi" w:cs="Arial"/>
          <w:sz w:val="22"/>
          <w:szCs w:val="22"/>
        </w:rPr>
        <w:t xml:space="preserve"> at </w:t>
      </w:r>
      <w:r w:rsidR="009367F8" w:rsidRPr="00D423D9">
        <w:rPr>
          <w:rFonts w:asciiTheme="minorHAnsi" w:hAnsiTheme="minorHAnsi" w:cs="Arial"/>
          <w:sz w:val="22"/>
          <w:szCs w:val="22"/>
        </w:rPr>
        <w:t>http://tpwd.texas.gov/.</w:t>
      </w:r>
    </w:p>
    <w:p w:rsidR="009367F8" w:rsidRPr="00A65F50" w:rsidRDefault="009367F8" w:rsidP="009367F8">
      <w:pPr>
        <w:widowControl w:val="0"/>
        <w:autoSpaceDE w:val="0"/>
        <w:autoSpaceDN w:val="0"/>
        <w:adjustRightInd w:val="0"/>
        <w:outlineLvl w:val="0"/>
        <w:rPr>
          <w:rFonts w:ascii="Arial Black" w:hAnsi="Arial Black" w:cs="Arial"/>
          <w:szCs w:val="24"/>
        </w:rPr>
      </w:pPr>
      <w:r w:rsidRPr="00A65F50">
        <w:rPr>
          <w:rFonts w:ascii="Arial Black" w:hAnsi="Arial Black" w:cs="Arial"/>
          <w:szCs w:val="24"/>
        </w:rPr>
        <w:t>Stay length</w:t>
      </w:r>
    </w:p>
    <w:p w:rsidR="009367F8" w:rsidRPr="00D423D9" w:rsidRDefault="00A65F50" w:rsidP="009367F8">
      <w:pPr>
        <w:widowControl w:val="0"/>
        <w:autoSpaceDE w:val="0"/>
        <w:autoSpaceDN w:val="0"/>
        <w:adjustRightInd w:val="0"/>
        <w:spacing w:after="320"/>
        <w:rPr>
          <w:rFonts w:asciiTheme="minorHAnsi" w:hAnsiTheme="minorHAnsi" w:cs="Arial"/>
          <w:sz w:val="22"/>
          <w:szCs w:val="22"/>
        </w:rPr>
      </w:pPr>
      <w:r>
        <w:rPr>
          <w:rFonts w:asciiTheme="minorHAnsi" w:hAnsiTheme="minorHAnsi" w:cs="Arial"/>
          <w:b/>
          <w:bCs/>
          <w:sz w:val="22"/>
          <w:szCs w:val="22"/>
        </w:rPr>
        <w:t xml:space="preserve">Q:  </w:t>
      </w:r>
      <w:r w:rsidR="009367F8" w:rsidRPr="00D423D9">
        <w:rPr>
          <w:rFonts w:asciiTheme="minorHAnsi" w:hAnsiTheme="minorHAnsi" w:cs="Arial"/>
          <w:b/>
          <w:bCs/>
          <w:sz w:val="22"/>
          <w:szCs w:val="22"/>
        </w:rPr>
        <w:t xml:space="preserve">How long may campers stay at a state park? </w:t>
      </w:r>
      <w:r w:rsidR="009367F8" w:rsidRPr="00D423D9">
        <w:rPr>
          <w:rFonts w:ascii="MS Gothic" w:eastAsia="MS Gothic" w:hAnsi="MS Gothic" w:cs="MS Gothic" w:hint="eastAsia"/>
          <w:sz w:val="22"/>
          <w:szCs w:val="22"/>
        </w:rPr>
        <w:t> </w:t>
      </w:r>
      <w:r>
        <w:rPr>
          <w:rFonts w:ascii="MS Gothic" w:eastAsia="MS Gothic" w:hAnsi="MS Gothic" w:cs="MS Gothic"/>
          <w:sz w:val="22"/>
          <w:szCs w:val="22"/>
        </w:rPr>
        <w:br/>
      </w:r>
      <w:r w:rsidR="009367F8" w:rsidRPr="00D423D9">
        <w:rPr>
          <w:rFonts w:asciiTheme="minorHAnsi" w:hAnsiTheme="minorHAnsi" w:cs="Arial"/>
          <w:b/>
          <w:bCs/>
          <w:sz w:val="22"/>
          <w:szCs w:val="22"/>
        </w:rPr>
        <w:t>A:</w:t>
      </w:r>
      <w:r w:rsidR="009367F8" w:rsidRPr="00D423D9">
        <w:rPr>
          <w:rFonts w:asciiTheme="minorHAnsi" w:hAnsiTheme="minorHAnsi" w:cs="Arial"/>
          <w:sz w:val="22"/>
          <w:szCs w:val="22"/>
        </w:rPr>
        <w:t>  Generally, campers can stay 14 consecutive days. Some parks have established other limits, with some offering weekly/monthly/seasonal rates. Check with the agent when making reservations, or visit the park’s website.</w:t>
      </w:r>
    </w:p>
    <w:p w:rsidR="00A65F50" w:rsidRDefault="00A65F50">
      <w:pPr>
        <w:spacing w:after="160" w:line="259" w:lineRule="auto"/>
        <w:rPr>
          <w:rFonts w:ascii="Arial Black" w:hAnsi="Arial Black" w:cs="Arial"/>
          <w:szCs w:val="24"/>
        </w:rPr>
      </w:pPr>
      <w:r>
        <w:rPr>
          <w:rFonts w:ascii="Arial Black" w:hAnsi="Arial Black" w:cs="Arial"/>
          <w:szCs w:val="24"/>
        </w:rPr>
        <w:br w:type="page"/>
      </w:r>
    </w:p>
    <w:p w:rsidR="009367F8" w:rsidRPr="00A65F50" w:rsidRDefault="009367F8" w:rsidP="009367F8">
      <w:pPr>
        <w:widowControl w:val="0"/>
        <w:autoSpaceDE w:val="0"/>
        <w:autoSpaceDN w:val="0"/>
        <w:adjustRightInd w:val="0"/>
        <w:outlineLvl w:val="0"/>
        <w:rPr>
          <w:rFonts w:ascii="Arial Black" w:hAnsi="Arial Black" w:cs="Arial"/>
          <w:szCs w:val="24"/>
        </w:rPr>
      </w:pPr>
      <w:r w:rsidRPr="00A65F50">
        <w:rPr>
          <w:rFonts w:ascii="Arial Black" w:hAnsi="Arial Black" w:cs="Arial"/>
          <w:szCs w:val="24"/>
        </w:rPr>
        <w:lastRenderedPageBreak/>
        <w:t>Reservations</w:t>
      </w:r>
    </w:p>
    <w:p w:rsidR="00A65F50" w:rsidRDefault="009367F8" w:rsidP="00A65F50">
      <w:pPr>
        <w:widowControl w:val="0"/>
        <w:autoSpaceDE w:val="0"/>
        <w:autoSpaceDN w:val="0"/>
        <w:adjustRightInd w:val="0"/>
        <w:spacing w:after="320"/>
        <w:rPr>
          <w:rFonts w:asciiTheme="minorHAnsi" w:hAnsiTheme="minorHAnsi" w:cs="Arial"/>
          <w:sz w:val="22"/>
          <w:szCs w:val="22"/>
        </w:rPr>
      </w:pPr>
      <w:r w:rsidRPr="00D423D9">
        <w:rPr>
          <w:rFonts w:asciiTheme="minorHAnsi" w:hAnsiTheme="minorHAnsi" w:cs="Arial"/>
          <w:b/>
          <w:bCs/>
          <w:sz w:val="22"/>
          <w:szCs w:val="22"/>
        </w:rPr>
        <w:t xml:space="preserve">Q:  How do I make reservations for a state park and what is required? </w:t>
      </w:r>
      <w:r w:rsidRPr="00D423D9">
        <w:rPr>
          <w:rFonts w:ascii="MS Gothic" w:eastAsia="MS Gothic" w:hAnsi="MS Gothic" w:cs="MS Gothic" w:hint="eastAsia"/>
          <w:sz w:val="22"/>
          <w:szCs w:val="22"/>
        </w:rPr>
        <w:t> </w:t>
      </w:r>
      <w:r w:rsidR="00A65F50">
        <w:rPr>
          <w:rFonts w:ascii="MS Gothic" w:eastAsia="MS Gothic" w:hAnsi="MS Gothic" w:cs="MS Gothic"/>
          <w:sz w:val="22"/>
          <w:szCs w:val="22"/>
        </w:rPr>
        <w:br/>
      </w:r>
      <w:r w:rsidRPr="00D423D9">
        <w:rPr>
          <w:rFonts w:asciiTheme="minorHAnsi" w:hAnsiTheme="minorHAnsi" w:cs="Arial"/>
          <w:b/>
          <w:bCs/>
          <w:sz w:val="22"/>
          <w:szCs w:val="22"/>
        </w:rPr>
        <w:t>A:</w:t>
      </w:r>
      <w:r w:rsidR="00A65F50">
        <w:rPr>
          <w:rFonts w:asciiTheme="minorHAnsi" w:hAnsiTheme="minorHAnsi" w:cs="Arial"/>
          <w:sz w:val="22"/>
          <w:szCs w:val="22"/>
        </w:rPr>
        <w:t xml:space="preserve">  </w:t>
      </w:r>
      <w:r w:rsidRPr="00D423D9">
        <w:rPr>
          <w:rFonts w:asciiTheme="minorHAnsi" w:hAnsiTheme="minorHAnsi" w:cs="Arial"/>
          <w:sz w:val="22"/>
          <w:szCs w:val="22"/>
        </w:rPr>
        <w:t xml:space="preserve">You </w:t>
      </w:r>
      <w:r w:rsidR="00A65F50">
        <w:rPr>
          <w:rFonts w:asciiTheme="minorHAnsi" w:hAnsiTheme="minorHAnsi" w:cs="Arial"/>
          <w:sz w:val="22"/>
          <w:szCs w:val="22"/>
        </w:rPr>
        <w:t>can make reservations two ways:</w:t>
      </w:r>
    </w:p>
    <w:p w:rsidR="00A65F50" w:rsidRDefault="00A65F50" w:rsidP="00A65F50">
      <w:pPr>
        <w:pStyle w:val="ListParagraph"/>
        <w:widowControl w:val="0"/>
        <w:numPr>
          <w:ilvl w:val="0"/>
          <w:numId w:val="42"/>
        </w:numPr>
        <w:autoSpaceDE w:val="0"/>
        <w:autoSpaceDN w:val="0"/>
        <w:adjustRightInd w:val="0"/>
        <w:spacing w:after="320"/>
        <w:rPr>
          <w:rFonts w:asciiTheme="minorHAnsi" w:hAnsiTheme="minorHAnsi" w:cs="Arial"/>
          <w:sz w:val="22"/>
          <w:szCs w:val="22"/>
        </w:rPr>
      </w:pPr>
      <w:r w:rsidRPr="00A65F50">
        <w:rPr>
          <w:rFonts w:asciiTheme="minorHAnsi" w:hAnsiTheme="minorHAnsi" w:cs="Arial"/>
          <w:b/>
          <w:bCs/>
          <w:sz w:val="22"/>
          <w:szCs w:val="22"/>
        </w:rPr>
        <w:t>Online</w:t>
      </w:r>
      <w:r w:rsidRPr="00A65F50">
        <w:rPr>
          <w:rFonts w:asciiTheme="minorHAnsi" w:hAnsiTheme="minorHAnsi" w:cs="Arial"/>
          <w:sz w:val="22"/>
          <w:szCs w:val="22"/>
        </w:rPr>
        <w:t xml:space="preserve">: Check availability, make and cancel reservations for campsites at </w:t>
      </w:r>
      <w:hyperlink r:id="rId25" w:history="1">
        <w:r w:rsidRPr="00A65F50">
          <w:rPr>
            <w:rFonts w:asciiTheme="minorHAnsi" w:hAnsiTheme="minorHAnsi" w:cs="Arial"/>
            <w:sz w:val="22"/>
            <w:szCs w:val="22"/>
          </w:rPr>
          <w:t>Texas State Parks Online Reservations</w:t>
        </w:r>
      </w:hyperlink>
      <w:r w:rsidRPr="00A65F50">
        <w:rPr>
          <w:rFonts w:asciiTheme="minorHAnsi" w:hAnsiTheme="minorHAnsi" w:cs="Arial"/>
          <w:sz w:val="22"/>
          <w:szCs w:val="22"/>
        </w:rPr>
        <w:t xml:space="preserve">. You must use a credit card to confirm reservations. </w:t>
      </w:r>
    </w:p>
    <w:p w:rsidR="00A65F50" w:rsidRDefault="009367F8" w:rsidP="009367F8">
      <w:pPr>
        <w:pStyle w:val="ListParagraph"/>
        <w:widowControl w:val="0"/>
        <w:numPr>
          <w:ilvl w:val="0"/>
          <w:numId w:val="42"/>
        </w:numPr>
        <w:autoSpaceDE w:val="0"/>
        <w:autoSpaceDN w:val="0"/>
        <w:adjustRightInd w:val="0"/>
        <w:spacing w:after="320"/>
        <w:rPr>
          <w:rFonts w:asciiTheme="minorHAnsi" w:hAnsiTheme="minorHAnsi" w:cs="Arial"/>
          <w:sz w:val="22"/>
          <w:szCs w:val="22"/>
        </w:rPr>
      </w:pPr>
      <w:r w:rsidRPr="00A65F50">
        <w:rPr>
          <w:rFonts w:asciiTheme="minorHAnsi" w:hAnsiTheme="minorHAnsi" w:cs="Arial"/>
          <w:b/>
          <w:bCs/>
          <w:sz w:val="22"/>
          <w:szCs w:val="22"/>
        </w:rPr>
        <w:t>Telephone</w:t>
      </w:r>
      <w:r w:rsidRPr="00A65F50">
        <w:rPr>
          <w:rFonts w:asciiTheme="minorHAnsi" w:hAnsiTheme="minorHAnsi" w:cs="Arial"/>
          <w:sz w:val="22"/>
          <w:szCs w:val="22"/>
        </w:rPr>
        <w:t>: Check availability, make and cancel reservations for campsites, or group facilities. Call 1-800-389-8900 Monday through Wednesday</w:t>
      </w:r>
      <w:r w:rsidR="00DF13DB">
        <w:rPr>
          <w:rFonts w:asciiTheme="minorHAnsi" w:hAnsiTheme="minorHAnsi" w:cs="Arial"/>
          <w:sz w:val="22"/>
          <w:szCs w:val="22"/>
        </w:rPr>
        <w:t xml:space="preserve"> </w:t>
      </w:r>
      <w:r w:rsidRPr="00A65F50">
        <w:rPr>
          <w:rFonts w:asciiTheme="minorHAnsi" w:hAnsiTheme="minorHAnsi" w:cs="Arial"/>
          <w:sz w:val="22"/>
          <w:szCs w:val="22"/>
        </w:rPr>
        <w:t>8 a.m. to 6 p.m. and Thursday-Friday 8 a.m. to 5 p.m. You can use a credit card to confirm your reservation, or send payment within five business days. At this time MNSP does not have any group facilities.</w:t>
      </w:r>
    </w:p>
    <w:p w:rsidR="009367F8" w:rsidRPr="00A65F50" w:rsidRDefault="00A65F50" w:rsidP="00A65F50">
      <w:pPr>
        <w:pStyle w:val="ListParagraph"/>
        <w:widowControl w:val="0"/>
        <w:autoSpaceDE w:val="0"/>
        <w:autoSpaceDN w:val="0"/>
        <w:adjustRightInd w:val="0"/>
        <w:spacing w:after="320"/>
        <w:rPr>
          <w:rFonts w:asciiTheme="minorHAnsi" w:hAnsiTheme="minorHAnsi" w:cs="Arial"/>
          <w:i/>
          <w:sz w:val="22"/>
          <w:szCs w:val="22"/>
        </w:rPr>
      </w:pPr>
      <w:r>
        <w:rPr>
          <w:rFonts w:asciiTheme="minorHAnsi" w:hAnsiTheme="minorHAnsi" w:cs="Arial"/>
          <w:sz w:val="22"/>
          <w:szCs w:val="22"/>
        </w:rPr>
        <w:br/>
      </w:r>
      <w:r w:rsidR="009367F8" w:rsidRPr="00A65F50">
        <w:rPr>
          <w:rFonts w:asciiTheme="minorHAnsi" w:hAnsiTheme="minorHAnsi" w:cs="Arial"/>
          <w:i/>
          <w:sz w:val="22"/>
          <w:szCs w:val="22"/>
        </w:rPr>
        <w:t xml:space="preserve">Reservations can </w:t>
      </w:r>
      <w:r>
        <w:rPr>
          <w:rFonts w:asciiTheme="minorHAnsi" w:hAnsiTheme="minorHAnsi" w:cs="Arial"/>
          <w:i/>
          <w:sz w:val="22"/>
          <w:szCs w:val="22"/>
        </w:rPr>
        <w:t xml:space="preserve">also </w:t>
      </w:r>
      <w:r w:rsidR="009367F8" w:rsidRPr="00A65F50">
        <w:rPr>
          <w:rFonts w:asciiTheme="minorHAnsi" w:hAnsiTheme="minorHAnsi" w:cs="Arial"/>
          <w:i/>
          <w:sz w:val="22"/>
          <w:szCs w:val="22"/>
        </w:rPr>
        <w:t xml:space="preserve">be made with Headquarters on the same day as arrival.  A credit card payment for the first night is required when making the reservation.  </w:t>
      </w:r>
    </w:p>
    <w:p w:rsidR="009367F8" w:rsidRPr="00D423D9" w:rsidRDefault="009367F8" w:rsidP="009367F8">
      <w:pPr>
        <w:widowControl w:val="0"/>
        <w:autoSpaceDE w:val="0"/>
        <w:autoSpaceDN w:val="0"/>
        <w:adjustRightInd w:val="0"/>
        <w:rPr>
          <w:rFonts w:asciiTheme="minorHAnsi" w:hAnsiTheme="minorHAnsi" w:cs="Arial"/>
          <w:sz w:val="22"/>
          <w:szCs w:val="22"/>
        </w:rPr>
      </w:pPr>
    </w:p>
    <w:p w:rsidR="009367F8" w:rsidRPr="00D8192E" w:rsidRDefault="009367F8" w:rsidP="009367F8">
      <w:pPr>
        <w:widowControl w:val="0"/>
        <w:autoSpaceDE w:val="0"/>
        <w:autoSpaceDN w:val="0"/>
        <w:adjustRightInd w:val="0"/>
        <w:outlineLvl w:val="0"/>
        <w:rPr>
          <w:rFonts w:ascii="Arial Black" w:hAnsi="Arial Black" w:cs="Arial"/>
          <w:szCs w:val="24"/>
        </w:rPr>
      </w:pPr>
      <w:r w:rsidRPr="00D8192E">
        <w:rPr>
          <w:rFonts w:ascii="Arial Black" w:hAnsi="Arial Black" w:cs="Arial"/>
          <w:szCs w:val="24"/>
        </w:rPr>
        <w:t>Specific sites</w:t>
      </w:r>
    </w:p>
    <w:p w:rsidR="009367F8" w:rsidRPr="00D423D9" w:rsidRDefault="00D8192E" w:rsidP="009367F8">
      <w:pPr>
        <w:widowControl w:val="0"/>
        <w:autoSpaceDE w:val="0"/>
        <w:autoSpaceDN w:val="0"/>
        <w:adjustRightInd w:val="0"/>
        <w:spacing w:after="320"/>
        <w:rPr>
          <w:rFonts w:asciiTheme="minorHAnsi" w:hAnsiTheme="minorHAnsi" w:cs="Arial"/>
          <w:sz w:val="22"/>
          <w:szCs w:val="22"/>
        </w:rPr>
      </w:pPr>
      <w:r>
        <w:rPr>
          <w:rFonts w:asciiTheme="minorHAnsi" w:hAnsiTheme="minorHAnsi" w:cs="Arial"/>
          <w:b/>
          <w:bCs/>
          <w:sz w:val="22"/>
          <w:szCs w:val="22"/>
        </w:rPr>
        <w:t xml:space="preserve">Q:  </w:t>
      </w:r>
      <w:r w:rsidR="009367F8" w:rsidRPr="00D423D9">
        <w:rPr>
          <w:rFonts w:asciiTheme="minorHAnsi" w:hAnsiTheme="minorHAnsi" w:cs="Arial"/>
          <w:b/>
          <w:bCs/>
          <w:sz w:val="22"/>
          <w:szCs w:val="22"/>
        </w:rPr>
        <w:t xml:space="preserve">May we reserve five specific sites if we know which ones we want? We have a group of five families that want to be together. Some may have large trailers and may need an especially deep site. </w:t>
      </w:r>
      <w:r w:rsidR="009367F8" w:rsidRPr="00D423D9">
        <w:rPr>
          <w:rFonts w:ascii="MS Gothic" w:eastAsia="MS Gothic" w:hAnsi="MS Gothic" w:cs="MS Gothic" w:hint="eastAsia"/>
          <w:sz w:val="22"/>
          <w:szCs w:val="22"/>
        </w:rPr>
        <w:t> </w:t>
      </w:r>
      <w:r w:rsidR="00DF13DB">
        <w:rPr>
          <w:rFonts w:ascii="MS Gothic" w:eastAsia="MS Gothic" w:hAnsi="MS Gothic" w:cs="MS Gothic"/>
          <w:sz w:val="22"/>
          <w:szCs w:val="22"/>
        </w:rPr>
        <w:br/>
      </w:r>
      <w:r w:rsidR="009367F8" w:rsidRPr="00D423D9">
        <w:rPr>
          <w:rFonts w:asciiTheme="minorHAnsi" w:hAnsiTheme="minorHAnsi" w:cs="Arial"/>
          <w:b/>
          <w:bCs/>
          <w:sz w:val="22"/>
          <w:szCs w:val="22"/>
        </w:rPr>
        <w:t>A:</w:t>
      </w:r>
      <w:r w:rsidR="009367F8" w:rsidRPr="00D423D9">
        <w:rPr>
          <w:rFonts w:asciiTheme="minorHAnsi" w:hAnsiTheme="minorHAnsi" w:cs="Arial"/>
          <w:sz w:val="22"/>
          <w:szCs w:val="22"/>
        </w:rPr>
        <w:t>  At this time, we do not offer site-specific reservations. Call the Customer Service Center to make your reservations, and let them know your situation and site requirements. We will do our best to accommodate your group. Currently all group facilities at MNSP are temporarily closed.</w:t>
      </w:r>
    </w:p>
    <w:p w:rsidR="009367F8" w:rsidRPr="00D423D9" w:rsidRDefault="009367F8" w:rsidP="009367F8">
      <w:pPr>
        <w:widowControl w:val="0"/>
        <w:autoSpaceDE w:val="0"/>
        <w:autoSpaceDN w:val="0"/>
        <w:adjustRightInd w:val="0"/>
        <w:outlineLvl w:val="0"/>
        <w:rPr>
          <w:rFonts w:asciiTheme="minorHAnsi" w:hAnsiTheme="minorHAnsi" w:cs="Arial"/>
          <w:i/>
          <w:sz w:val="22"/>
          <w:szCs w:val="22"/>
        </w:rPr>
      </w:pPr>
      <w:r w:rsidRPr="00DF13DB">
        <w:rPr>
          <w:rFonts w:ascii="Arial Black" w:hAnsi="Arial Black" w:cs="Arial"/>
          <w:szCs w:val="24"/>
        </w:rPr>
        <w:t>Weather</w:t>
      </w:r>
    </w:p>
    <w:p w:rsidR="009367F8" w:rsidRPr="00D423D9" w:rsidRDefault="009367F8" w:rsidP="009367F8">
      <w:pPr>
        <w:widowControl w:val="0"/>
        <w:autoSpaceDE w:val="0"/>
        <w:autoSpaceDN w:val="0"/>
        <w:adjustRightInd w:val="0"/>
        <w:rPr>
          <w:rFonts w:asciiTheme="minorHAnsi" w:hAnsiTheme="minorHAnsi" w:cs="Arial"/>
          <w:sz w:val="22"/>
          <w:szCs w:val="22"/>
        </w:rPr>
      </w:pPr>
      <w:r w:rsidRPr="00D423D9">
        <w:rPr>
          <w:rFonts w:asciiTheme="minorHAnsi" w:hAnsiTheme="minorHAnsi" w:cs="Arial"/>
          <w:b/>
          <w:bCs/>
          <w:sz w:val="22"/>
          <w:szCs w:val="22"/>
        </w:rPr>
        <w:t xml:space="preserve">Q:  Who do I call to check on questionable weather conditions that might cause total or partial closures of parks? </w:t>
      </w:r>
      <w:r w:rsidRPr="00D423D9">
        <w:rPr>
          <w:rFonts w:ascii="MS Gothic" w:eastAsia="MS Gothic" w:hAnsi="MS Gothic" w:cs="MS Gothic" w:hint="eastAsia"/>
          <w:sz w:val="22"/>
          <w:szCs w:val="22"/>
        </w:rPr>
        <w:t> </w:t>
      </w:r>
      <w:r w:rsidR="00DF13DB">
        <w:rPr>
          <w:rFonts w:ascii="MS Gothic" w:eastAsia="MS Gothic" w:hAnsi="MS Gothic" w:cs="MS Gothic"/>
          <w:sz w:val="22"/>
          <w:szCs w:val="22"/>
        </w:rPr>
        <w:br/>
      </w:r>
      <w:r w:rsidRPr="00D423D9">
        <w:rPr>
          <w:rFonts w:asciiTheme="minorHAnsi" w:hAnsiTheme="minorHAnsi" w:cs="Arial"/>
          <w:b/>
          <w:bCs/>
          <w:sz w:val="22"/>
          <w:szCs w:val="22"/>
        </w:rPr>
        <w:t>A: </w:t>
      </w:r>
      <w:r w:rsidRPr="00D423D9">
        <w:rPr>
          <w:rFonts w:asciiTheme="minorHAnsi" w:hAnsiTheme="minorHAnsi" w:cs="Arial"/>
          <w:sz w:val="22"/>
          <w:szCs w:val="22"/>
        </w:rPr>
        <w:t xml:space="preserve"> Contact the park directly, or check the park’s website. The Park Superintendent monitors weather conditions, and will notify park hosts and campers if dangerous conditions exists.  </w:t>
      </w:r>
    </w:p>
    <w:p w:rsidR="009367F8" w:rsidRPr="00D423D9" w:rsidRDefault="009367F8" w:rsidP="009367F8">
      <w:pPr>
        <w:widowControl w:val="0"/>
        <w:autoSpaceDE w:val="0"/>
        <w:autoSpaceDN w:val="0"/>
        <w:adjustRightInd w:val="0"/>
        <w:rPr>
          <w:rFonts w:asciiTheme="minorHAnsi" w:hAnsiTheme="minorHAnsi" w:cs="Arial"/>
          <w:i/>
          <w:sz w:val="22"/>
          <w:szCs w:val="22"/>
        </w:rPr>
      </w:pPr>
    </w:p>
    <w:p w:rsidR="009367F8" w:rsidRPr="00D423D9" w:rsidRDefault="009367F8" w:rsidP="009367F8">
      <w:pPr>
        <w:widowControl w:val="0"/>
        <w:autoSpaceDE w:val="0"/>
        <w:autoSpaceDN w:val="0"/>
        <w:adjustRightInd w:val="0"/>
        <w:outlineLvl w:val="0"/>
        <w:rPr>
          <w:rFonts w:asciiTheme="minorHAnsi" w:hAnsiTheme="minorHAnsi" w:cs="Arial"/>
          <w:i/>
          <w:sz w:val="22"/>
          <w:szCs w:val="22"/>
        </w:rPr>
      </w:pPr>
      <w:r w:rsidRPr="00DF13DB">
        <w:rPr>
          <w:rFonts w:ascii="Arial Black" w:hAnsi="Arial Black" w:cs="Arial"/>
          <w:szCs w:val="24"/>
        </w:rPr>
        <w:t>Guns</w:t>
      </w:r>
    </w:p>
    <w:p w:rsidR="00DF13DB" w:rsidRDefault="009367F8" w:rsidP="009367F8">
      <w:pPr>
        <w:jc w:val="both"/>
        <w:rPr>
          <w:rFonts w:asciiTheme="minorHAnsi" w:hAnsiTheme="minorHAnsi" w:cs="Arial"/>
          <w:b/>
          <w:sz w:val="22"/>
          <w:szCs w:val="22"/>
          <w:u w:val="single"/>
        </w:rPr>
      </w:pPr>
      <w:r w:rsidRPr="00D423D9">
        <w:rPr>
          <w:rFonts w:asciiTheme="minorHAnsi" w:hAnsiTheme="minorHAnsi" w:cs="Arial"/>
          <w:b/>
          <w:bCs/>
          <w:sz w:val="22"/>
          <w:szCs w:val="22"/>
        </w:rPr>
        <w:t xml:space="preserve">Q:  May I carry my gun into a state park when I am traveling? </w:t>
      </w:r>
    </w:p>
    <w:p w:rsidR="009367F8" w:rsidRPr="00D423D9" w:rsidRDefault="00DF13DB" w:rsidP="009367F8">
      <w:pPr>
        <w:jc w:val="both"/>
        <w:rPr>
          <w:rFonts w:asciiTheme="minorHAnsi" w:hAnsiTheme="minorHAnsi" w:cs="Arial"/>
          <w:b/>
          <w:sz w:val="22"/>
          <w:szCs w:val="22"/>
          <w:u w:val="single"/>
        </w:rPr>
      </w:pPr>
      <w:r>
        <w:rPr>
          <w:rFonts w:asciiTheme="minorHAnsi" w:hAnsiTheme="minorHAnsi" w:cs="Arial"/>
          <w:b/>
          <w:sz w:val="22"/>
          <w:szCs w:val="22"/>
        </w:rPr>
        <w:t xml:space="preserve">A:  </w:t>
      </w:r>
      <w:r w:rsidR="009367F8" w:rsidRPr="00DF13DB">
        <w:rPr>
          <w:rFonts w:asciiTheme="minorHAnsi" w:hAnsiTheme="minorHAnsi" w:cs="Arial"/>
          <w:sz w:val="22"/>
          <w:szCs w:val="22"/>
          <w:u w:val="single"/>
        </w:rPr>
        <w:t>New Open Carry Statutes</w:t>
      </w:r>
      <w:r>
        <w:rPr>
          <w:rFonts w:asciiTheme="minorHAnsi" w:hAnsiTheme="minorHAnsi" w:cs="Arial"/>
          <w:sz w:val="22"/>
          <w:szCs w:val="22"/>
          <w:u w:val="single"/>
        </w:rPr>
        <w:t>:</w:t>
      </w:r>
    </w:p>
    <w:p w:rsidR="009367F8" w:rsidRPr="00D423D9" w:rsidRDefault="009367F8" w:rsidP="009367F8">
      <w:pPr>
        <w:jc w:val="both"/>
        <w:rPr>
          <w:rFonts w:asciiTheme="minorHAnsi" w:hAnsiTheme="minorHAnsi" w:cs="Arial"/>
          <w:b/>
          <w:sz w:val="22"/>
          <w:szCs w:val="22"/>
          <w:u w:val="single"/>
        </w:rPr>
      </w:pPr>
    </w:p>
    <w:p w:rsidR="009367F8" w:rsidRPr="00D423D9" w:rsidRDefault="009367F8" w:rsidP="009367F8">
      <w:pPr>
        <w:spacing w:line="276" w:lineRule="auto"/>
        <w:jc w:val="both"/>
        <w:rPr>
          <w:rFonts w:asciiTheme="minorHAnsi" w:hAnsiTheme="minorHAnsi" w:cs="Arial"/>
          <w:sz w:val="22"/>
          <w:szCs w:val="22"/>
        </w:rPr>
      </w:pPr>
      <w:r w:rsidRPr="00D423D9">
        <w:rPr>
          <w:rFonts w:asciiTheme="minorHAnsi" w:hAnsiTheme="minorHAnsi" w:cs="Arial"/>
          <w:sz w:val="22"/>
          <w:szCs w:val="22"/>
        </w:rPr>
        <w:t xml:space="preserve">Effective January 1, 2016, persons who hold a handgun license will be able to carry a handgun openly. Open carry means a person can carry a handgun that is partially or wholly visible in a public place as long as it is carried in a shoulder or belt holster.  Pursuant to statute, the department cannot prohibit the open carry of a handgun by a member of the public. </w:t>
      </w:r>
    </w:p>
    <w:p w:rsidR="009367F8" w:rsidRPr="00D423D9" w:rsidRDefault="009367F8" w:rsidP="009367F8">
      <w:pPr>
        <w:spacing w:line="276" w:lineRule="auto"/>
        <w:jc w:val="both"/>
        <w:rPr>
          <w:rFonts w:asciiTheme="minorHAnsi" w:hAnsiTheme="minorHAnsi" w:cs="Arial"/>
          <w:sz w:val="22"/>
          <w:szCs w:val="22"/>
        </w:rPr>
      </w:pPr>
    </w:p>
    <w:p w:rsidR="009367F8" w:rsidRPr="00D423D9" w:rsidRDefault="009367F8" w:rsidP="009367F8">
      <w:pPr>
        <w:spacing w:line="276" w:lineRule="auto"/>
        <w:jc w:val="both"/>
        <w:rPr>
          <w:rFonts w:asciiTheme="minorHAnsi" w:hAnsiTheme="minorHAnsi" w:cs="Arial"/>
          <w:sz w:val="22"/>
          <w:szCs w:val="22"/>
        </w:rPr>
      </w:pPr>
      <w:r w:rsidRPr="00D423D9">
        <w:rPr>
          <w:rFonts w:asciiTheme="minorHAnsi" w:hAnsiTheme="minorHAnsi" w:cs="Arial"/>
          <w:sz w:val="22"/>
          <w:szCs w:val="22"/>
        </w:rPr>
        <w:t>The department has adopted a policy on the carrying of handguns that encompasses both the law as it applies to the public and as to employees.  In general, the policy prohibits open carry by employees and but does allow for carrying of concealed handguns. This policy will take effect on January 1, 2016 and will replace the current policy number LF-98-01.</w:t>
      </w:r>
    </w:p>
    <w:p w:rsidR="009367F8" w:rsidRPr="00D423D9" w:rsidRDefault="009367F8" w:rsidP="009367F8">
      <w:pPr>
        <w:spacing w:line="276" w:lineRule="auto"/>
        <w:jc w:val="both"/>
        <w:rPr>
          <w:rFonts w:asciiTheme="minorHAnsi" w:hAnsiTheme="minorHAnsi" w:cs="Arial"/>
          <w:sz w:val="22"/>
          <w:szCs w:val="22"/>
        </w:rPr>
      </w:pPr>
    </w:p>
    <w:p w:rsidR="009367F8" w:rsidRPr="00D423D9" w:rsidRDefault="009367F8" w:rsidP="009367F8">
      <w:pPr>
        <w:rPr>
          <w:rFonts w:asciiTheme="minorHAnsi" w:hAnsiTheme="minorHAnsi" w:cs="Arial"/>
          <w:sz w:val="22"/>
          <w:szCs w:val="22"/>
        </w:rPr>
      </w:pPr>
      <w:r w:rsidRPr="00D423D9">
        <w:rPr>
          <w:rFonts w:asciiTheme="minorHAnsi" w:hAnsiTheme="minorHAnsi" w:cs="Arial"/>
          <w:sz w:val="22"/>
          <w:szCs w:val="22"/>
        </w:rPr>
        <w:lastRenderedPageBreak/>
        <w:t xml:space="preserve">As a reminder, different rules apply to several of our state parks in that they are federal facilities.  Those parks are Atlanta, Cedar Hill, Choke Canyon, Cooper Lake, Eisenhower, Lake Somerville, Lake Whitney, Martin Dies, Ray Roberts and San Angelo.  </w:t>
      </w:r>
    </w:p>
    <w:p w:rsidR="009367F8" w:rsidRPr="00D423D9" w:rsidRDefault="009367F8" w:rsidP="009367F8">
      <w:pPr>
        <w:jc w:val="both"/>
        <w:rPr>
          <w:rFonts w:asciiTheme="minorHAnsi" w:hAnsiTheme="minorHAnsi" w:cs="Arial"/>
          <w:sz w:val="22"/>
          <w:szCs w:val="22"/>
        </w:rPr>
      </w:pPr>
    </w:p>
    <w:p w:rsidR="009367F8" w:rsidRPr="00D423D9" w:rsidRDefault="009367F8" w:rsidP="009367F8">
      <w:pPr>
        <w:jc w:val="both"/>
        <w:rPr>
          <w:rFonts w:asciiTheme="minorHAnsi" w:hAnsiTheme="minorHAnsi" w:cs="Arial"/>
          <w:sz w:val="22"/>
          <w:szCs w:val="22"/>
        </w:rPr>
      </w:pPr>
      <w:r w:rsidRPr="00D423D9">
        <w:rPr>
          <w:rFonts w:asciiTheme="minorHAnsi" w:hAnsiTheme="minorHAnsi" w:cs="Arial"/>
          <w:sz w:val="22"/>
          <w:szCs w:val="22"/>
        </w:rPr>
        <w:t>The federal government has its own set of regulations that apply to lands under the authority of the United States Army Corp of Engineers.  This regulation is located in Title 36 of the Code of Federal Register.</w:t>
      </w:r>
    </w:p>
    <w:p w:rsidR="009367F8" w:rsidRPr="00D423D9" w:rsidRDefault="009367F8" w:rsidP="009367F8">
      <w:pPr>
        <w:jc w:val="both"/>
        <w:rPr>
          <w:rFonts w:asciiTheme="minorHAnsi" w:hAnsiTheme="minorHAnsi" w:cs="Arial"/>
          <w:sz w:val="22"/>
          <w:szCs w:val="22"/>
        </w:rPr>
      </w:pPr>
    </w:p>
    <w:p w:rsidR="009367F8" w:rsidRPr="00D423D9" w:rsidRDefault="009367F8" w:rsidP="009367F8">
      <w:pPr>
        <w:jc w:val="both"/>
        <w:rPr>
          <w:rFonts w:asciiTheme="minorHAnsi" w:hAnsiTheme="minorHAnsi" w:cs="Arial"/>
          <w:sz w:val="22"/>
          <w:szCs w:val="22"/>
        </w:rPr>
      </w:pPr>
    </w:p>
    <w:p w:rsidR="009367F8" w:rsidRPr="00DF13DB" w:rsidRDefault="00DF13DB" w:rsidP="00DF13DB">
      <w:pPr>
        <w:widowControl w:val="0"/>
        <w:autoSpaceDE w:val="0"/>
        <w:autoSpaceDN w:val="0"/>
        <w:adjustRightInd w:val="0"/>
        <w:outlineLvl w:val="0"/>
        <w:rPr>
          <w:rFonts w:asciiTheme="minorHAnsi" w:hAnsiTheme="minorHAnsi" w:cs="Arial"/>
          <w:sz w:val="22"/>
          <w:szCs w:val="22"/>
        </w:rPr>
      </w:pPr>
      <w:r w:rsidRPr="00DF13DB">
        <w:rPr>
          <w:rFonts w:ascii="Arial Black" w:hAnsi="Arial Black" w:cs="Arial"/>
          <w:szCs w:val="24"/>
        </w:rPr>
        <w:t>Fishing</w:t>
      </w:r>
      <w:r>
        <w:rPr>
          <w:rFonts w:asciiTheme="minorHAnsi" w:hAnsiTheme="minorHAnsi" w:cs="Arial"/>
          <w:i/>
          <w:sz w:val="22"/>
          <w:szCs w:val="22"/>
        </w:rPr>
        <w:br/>
      </w:r>
      <w:r>
        <w:rPr>
          <w:rFonts w:asciiTheme="minorHAnsi" w:hAnsiTheme="minorHAnsi" w:cs="Arial"/>
          <w:b/>
          <w:sz w:val="22"/>
          <w:szCs w:val="22"/>
        </w:rPr>
        <w:t xml:space="preserve">Q:  </w:t>
      </w:r>
      <w:r w:rsidR="009367F8" w:rsidRPr="00DF13DB">
        <w:rPr>
          <w:rFonts w:asciiTheme="minorHAnsi" w:hAnsiTheme="minorHAnsi" w:cs="Arial"/>
          <w:b/>
          <w:sz w:val="22"/>
          <w:szCs w:val="22"/>
        </w:rPr>
        <w:t>Am I allowed to fish without a license at Stat</w:t>
      </w:r>
      <w:r>
        <w:rPr>
          <w:rFonts w:asciiTheme="minorHAnsi" w:hAnsiTheme="minorHAnsi" w:cs="Arial"/>
          <w:b/>
          <w:sz w:val="22"/>
          <w:szCs w:val="22"/>
        </w:rPr>
        <w:t>e Parks?</w:t>
      </w:r>
      <w:r>
        <w:rPr>
          <w:rFonts w:asciiTheme="minorHAnsi" w:hAnsiTheme="minorHAnsi" w:cs="Arial"/>
          <w:b/>
          <w:sz w:val="22"/>
          <w:szCs w:val="22"/>
        </w:rPr>
        <w:br/>
      </w:r>
      <w:r w:rsidR="009367F8" w:rsidRPr="00DF13DB">
        <w:rPr>
          <w:rFonts w:asciiTheme="minorHAnsi" w:hAnsiTheme="minorHAnsi" w:cs="Arial"/>
          <w:b/>
          <w:sz w:val="22"/>
          <w:szCs w:val="22"/>
        </w:rPr>
        <w:t>A:</w:t>
      </w:r>
      <w:r>
        <w:rPr>
          <w:rFonts w:asciiTheme="minorHAnsi" w:hAnsiTheme="minorHAnsi" w:cs="Arial"/>
          <w:sz w:val="22"/>
          <w:szCs w:val="22"/>
        </w:rPr>
        <w:t xml:space="preserve">  </w:t>
      </w:r>
      <w:r w:rsidR="009367F8" w:rsidRPr="00DF13DB">
        <w:rPr>
          <w:rFonts w:asciiTheme="minorHAnsi" w:hAnsiTheme="minorHAnsi" w:cs="Arial"/>
          <w:sz w:val="22"/>
          <w:szCs w:val="22"/>
        </w:rPr>
        <w:t>Fishing is allowed from the bank, shore or pier at State Parks with no license needed. However, at this time no fishing areas are open at MNSP.</w:t>
      </w:r>
    </w:p>
    <w:p w:rsidR="009367F8" w:rsidRPr="00D423D9" w:rsidRDefault="009367F8" w:rsidP="009367F8">
      <w:pPr>
        <w:widowControl w:val="0"/>
        <w:autoSpaceDE w:val="0"/>
        <w:autoSpaceDN w:val="0"/>
        <w:adjustRightInd w:val="0"/>
        <w:spacing w:after="320"/>
        <w:outlineLvl w:val="0"/>
        <w:rPr>
          <w:rFonts w:asciiTheme="minorHAnsi" w:hAnsiTheme="minorHAnsi" w:cs="Arial"/>
          <w:i/>
          <w:sz w:val="22"/>
          <w:szCs w:val="22"/>
        </w:rPr>
      </w:pPr>
      <w:r w:rsidRPr="00D423D9">
        <w:rPr>
          <w:rFonts w:asciiTheme="minorHAnsi" w:hAnsiTheme="minorHAnsi" w:cs="Arial"/>
          <w:i/>
          <w:sz w:val="22"/>
          <w:szCs w:val="22"/>
        </w:rPr>
        <w:t>Trash</w:t>
      </w:r>
    </w:p>
    <w:p w:rsidR="009367F8" w:rsidRDefault="009367F8" w:rsidP="00DF13DB">
      <w:pPr>
        <w:widowControl w:val="0"/>
        <w:autoSpaceDE w:val="0"/>
        <w:autoSpaceDN w:val="0"/>
        <w:adjustRightInd w:val="0"/>
        <w:spacing w:after="320"/>
        <w:outlineLvl w:val="0"/>
        <w:rPr>
          <w:rFonts w:asciiTheme="minorHAnsi" w:hAnsiTheme="minorHAnsi" w:cs="Arial"/>
          <w:sz w:val="22"/>
          <w:szCs w:val="22"/>
        </w:rPr>
      </w:pPr>
      <w:r w:rsidRPr="00DF13DB">
        <w:rPr>
          <w:rFonts w:ascii="Arial Black" w:hAnsi="Arial Black" w:cs="Arial"/>
          <w:szCs w:val="24"/>
        </w:rPr>
        <w:t>Dump Station</w:t>
      </w:r>
      <w:r w:rsidR="00DF13DB">
        <w:rPr>
          <w:rFonts w:asciiTheme="minorHAnsi" w:hAnsiTheme="minorHAnsi" w:cs="Arial"/>
          <w:i/>
          <w:sz w:val="22"/>
          <w:szCs w:val="22"/>
        </w:rPr>
        <w:br/>
      </w:r>
      <w:r w:rsidRPr="00D423D9">
        <w:rPr>
          <w:rFonts w:asciiTheme="minorHAnsi" w:hAnsiTheme="minorHAnsi" w:cs="Arial"/>
          <w:b/>
          <w:sz w:val="22"/>
          <w:szCs w:val="22"/>
        </w:rPr>
        <w:t>Q:</w:t>
      </w:r>
      <w:r w:rsidR="00DF13DB">
        <w:rPr>
          <w:rFonts w:asciiTheme="minorHAnsi" w:hAnsiTheme="minorHAnsi" w:cs="Arial"/>
          <w:b/>
          <w:sz w:val="22"/>
          <w:szCs w:val="22"/>
        </w:rPr>
        <w:t xml:space="preserve">  </w:t>
      </w:r>
      <w:r w:rsidRPr="00D423D9">
        <w:rPr>
          <w:rFonts w:asciiTheme="minorHAnsi" w:hAnsiTheme="minorHAnsi" w:cs="Arial"/>
          <w:b/>
          <w:sz w:val="22"/>
          <w:szCs w:val="22"/>
        </w:rPr>
        <w:t>Do you have a dump station?</w:t>
      </w:r>
      <w:r w:rsidR="00DF13DB">
        <w:rPr>
          <w:rFonts w:asciiTheme="minorHAnsi" w:hAnsiTheme="minorHAnsi" w:cs="Arial"/>
          <w:sz w:val="22"/>
          <w:szCs w:val="22"/>
        </w:rPr>
        <w:br/>
      </w:r>
      <w:r w:rsidRPr="00D423D9">
        <w:rPr>
          <w:rFonts w:asciiTheme="minorHAnsi" w:hAnsiTheme="minorHAnsi" w:cs="Arial"/>
          <w:b/>
          <w:sz w:val="22"/>
          <w:szCs w:val="22"/>
        </w:rPr>
        <w:t xml:space="preserve">A: </w:t>
      </w:r>
      <w:r w:rsidR="00DF13DB">
        <w:rPr>
          <w:rFonts w:asciiTheme="minorHAnsi" w:hAnsiTheme="minorHAnsi" w:cs="Arial"/>
          <w:b/>
          <w:sz w:val="22"/>
          <w:szCs w:val="22"/>
        </w:rPr>
        <w:t xml:space="preserve"> </w:t>
      </w:r>
      <w:r w:rsidRPr="00D423D9">
        <w:rPr>
          <w:rFonts w:asciiTheme="minorHAnsi" w:hAnsiTheme="minorHAnsi" w:cs="Arial"/>
          <w:sz w:val="22"/>
          <w:szCs w:val="22"/>
        </w:rPr>
        <w:t>Each of the sites in the Multi-Use Campground has a sewer connection at the site.  We do not have a separate dump station.</w:t>
      </w:r>
    </w:p>
    <w:p w:rsidR="00DF13DB" w:rsidRPr="00D423D9" w:rsidRDefault="00DF13DB" w:rsidP="00DF13DB">
      <w:pPr>
        <w:widowControl w:val="0"/>
        <w:autoSpaceDE w:val="0"/>
        <w:autoSpaceDN w:val="0"/>
        <w:adjustRightInd w:val="0"/>
        <w:spacing w:after="320"/>
        <w:rPr>
          <w:rFonts w:asciiTheme="minorHAnsi" w:hAnsiTheme="minorHAnsi" w:cs="Arial"/>
          <w:sz w:val="22"/>
          <w:szCs w:val="22"/>
        </w:rPr>
      </w:pPr>
      <w:r>
        <w:rPr>
          <w:rFonts w:asciiTheme="minorHAnsi" w:hAnsiTheme="minorHAnsi" w:cs="Arial"/>
          <w:b/>
          <w:sz w:val="22"/>
          <w:szCs w:val="22"/>
        </w:rPr>
        <w:t xml:space="preserve">Q:  </w:t>
      </w:r>
      <w:r w:rsidRPr="00D423D9">
        <w:rPr>
          <w:rFonts w:asciiTheme="minorHAnsi" w:hAnsiTheme="minorHAnsi" w:cs="Arial"/>
          <w:b/>
          <w:sz w:val="22"/>
          <w:szCs w:val="22"/>
        </w:rPr>
        <w:t>What do I do with my trash?</w:t>
      </w:r>
      <w:r>
        <w:rPr>
          <w:rFonts w:asciiTheme="minorHAnsi" w:hAnsiTheme="minorHAnsi" w:cs="Arial"/>
          <w:sz w:val="22"/>
          <w:szCs w:val="22"/>
        </w:rPr>
        <w:br/>
      </w:r>
      <w:r w:rsidRPr="00D423D9">
        <w:rPr>
          <w:rFonts w:asciiTheme="minorHAnsi" w:hAnsiTheme="minorHAnsi" w:cs="Arial"/>
          <w:b/>
          <w:sz w:val="22"/>
          <w:szCs w:val="22"/>
        </w:rPr>
        <w:t xml:space="preserve">A: </w:t>
      </w:r>
      <w:r>
        <w:rPr>
          <w:rFonts w:asciiTheme="minorHAnsi" w:hAnsiTheme="minorHAnsi" w:cs="Arial"/>
          <w:b/>
          <w:sz w:val="22"/>
          <w:szCs w:val="22"/>
        </w:rPr>
        <w:t xml:space="preserve"> </w:t>
      </w:r>
      <w:r w:rsidRPr="00D423D9">
        <w:rPr>
          <w:rFonts w:asciiTheme="minorHAnsi" w:hAnsiTheme="minorHAnsi" w:cs="Arial"/>
          <w:sz w:val="22"/>
          <w:szCs w:val="22"/>
        </w:rPr>
        <w:t xml:space="preserve">Please take your trash with you or use the dumpster across from the Multi-Use Bathroom.  </w:t>
      </w:r>
    </w:p>
    <w:p w:rsidR="00DF13DB" w:rsidRPr="00DF13DB" w:rsidRDefault="00DF13DB" w:rsidP="00DF13DB">
      <w:pPr>
        <w:widowControl w:val="0"/>
        <w:autoSpaceDE w:val="0"/>
        <w:autoSpaceDN w:val="0"/>
        <w:adjustRightInd w:val="0"/>
        <w:spacing w:after="320"/>
        <w:outlineLvl w:val="0"/>
        <w:rPr>
          <w:rFonts w:asciiTheme="minorHAnsi" w:hAnsiTheme="minorHAnsi" w:cs="Arial"/>
          <w:sz w:val="22"/>
          <w:szCs w:val="22"/>
        </w:rPr>
      </w:pPr>
    </w:p>
    <w:p w:rsidR="009367F8" w:rsidRPr="00B41B0C" w:rsidRDefault="009367F8" w:rsidP="009367F8">
      <w:pPr>
        <w:tabs>
          <w:tab w:val="left" w:pos="630"/>
        </w:tabs>
        <w:rPr>
          <w:b/>
        </w:rPr>
      </w:pPr>
    </w:p>
    <w:p w:rsidR="009367F8" w:rsidRDefault="009367F8" w:rsidP="009367F8">
      <w:pPr>
        <w:spacing w:after="200" w:line="276" w:lineRule="auto"/>
        <w:rPr>
          <w:rFonts w:ascii="Arial Black" w:eastAsia="Times New Roman" w:hAnsi="Arial Black" w:cs="Times New Roman"/>
          <w:color w:val="525252" w:themeColor="accent3" w:themeShade="80"/>
          <w:spacing w:val="-35"/>
          <w:kern w:val="28"/>
          <w:sz w:val="48"/>
        </w:rPr>
      </w:pPr>
      <w:r>
        <w:br w:type="page"/>
      </w:r>
    </w:p>
    <w:p w:rsidR="009367F8" w:rsidRDefault="009367F8" w:rsidP="009367F8">
      <w:pPr>
        <w:pStyle w:val="Heading1"/>
      </w:pPr>
      <w:r>
        <w:lastRenderedPageBreak/>
        <w:t>Host Equipment Check-</w:t>
      </w:r>
      <w:r w:rsidRPr="005E3F26">
        <w:t>Out List</w:t>
      </w:r>
    </w:p>
    <w:p w:rsidR="00DF13DB" w:rsidRDefault="00DF13DB" w:rsidP="009367F8">
      <w:pPr>
        <w:rPr>
          <w:rFonts w:asciiTheme="minorHAnsi" w:hAnsiTheme="minorHAnsi"/>
          <w:b/>
          <w:szCs w:val="24"/>
        </w:rPr>
      </w:pPr>
    </w:p>
    <w:p w:rsidR="00DF13DB" w:rsidRDefault="00DF13DB" w:rsidP="009367F8">
      <w:pPr>
        <w:rPr>
          <w:rFonts w:asciiTheme="minorHAnsi" w:hAnsiTheme="minorHAnsi"/>
          <w:b/>
          <w:szCs w:val="24"/>
        </w:rPr>
      </w:pPr>
    </w:p>
    <w:p w:rsidR="009367F8" w:rsidRPr="00DF13DB" w:rsidRDefault="009367F8" w:rsidP="009367F8">
      <w:pPr>
        <w:rPr>
          <w:rFonts w:asciiTheme="minorHAnsi" w:hAnsiTheme="minorHAnsi"/>
          <w:b/>
          <w:szCs w:val="24"/>
        </w:rPr>
      </w:pPr>
      <w:r w:rsidRPr="00DF13DB">
        <w:rPr>
          <w:rFonts w:asciiTheme="minorHAnsi" w:hAnsiTheme="minorHAnsi"/>
          <w:b/>
          <w:szCs w:val="24"/>
        </w:rPr>
        <w:t>SAMPLE:</w:t>
      </w:r>
    </w:p>
    <w:p w:rsidR="009367F8" w:rsidRPr="00DF13DB" w:rsidRDefault="009367F8" w:rsidP="009367F8">
      <w:pPr>
        <w:pStyle w:val="ListParagraph"/>
        <w:numPr>
          <w:ilvl w:val="0"/>
          <w:numId w:val="14"/>
        </w:numPr>
        <w:rPr>
          <w:rFonts w:asciiTheme="minorHAnsi" w:hAnsiTheme="minorHAnsi"/>
          <w:szCs w:val="24"/>
        </w:rPr>
      </w:pPr>
      <w:r w:rsidRPr="00DF13DB">
        <w:rPr>
          <w:rFonts w:asciiTheme="minorHAnsi" w:hAnsiTheme="minorHAnsi"/>
          <w:szCs w:val="24"/>
        </w:rPr>
        <w:t xml:space="preserve">Keys </w:t>
      </w:r>
    </w:p>
    <w:p w:rsidR="009367F8" w:rsidRPr="00DF13DB" w:rsidRDefault="009367F8" w:rsidP="009367F8">
      <w:pPr>
        <w:pStyle w:val="ListParagraph"/>
        <w:numPr>
          <w:ilvl w:val="0"/>
          <w:numId w:val="14"/>
        </w:numPr>
        <w:rPr>
          <w:rFonts w:asciiTheme="minorHAnsi" w:hAnsiTheme="minorHAnsi"/>
          <w:szCs w:val="24"/>
        </w:rPr>
      </w:pPr>
      <w:r w:rsidRPr="00DF13DB">
        <w:rPr>
          <w:rFonts w:asciiTheme="minorHAnsi" w:hAnsiTheme="minorHAnsi"/>
          <w:szCs w:val="24"/>
        </w:rPr>
        <w:t>Uniform shirt</w:t>
      </w:r>
    </w:p>
    <w:p w:rsidR="009367F8" w:rsidRPr="00DF13DB" w:rsidRDefault="009367F8" w:rsidP="009367F8">
      <w:pPr>
        <w:pStyle w:val="ListParagraph"/>
        <w:numPr>
          <w:ilvl w:val="0"/>
          <w:numId w:val="14"/>
        </w:numPr>
        <w:rPr>
          <w:rFonts w:asciiTheme="minorHAnsi" w:hAnsiTheme="minorHAnsi"/>
          <w:szCs w:val="24"/>
        </w:rPr>
      </w:pPr>
      <w:r w:rsidRPr="00DF13DB">
        <w:rPr>
          <w:rFonts w:asciiTheme="minorHAnsi" w:hAnsiTheme="minorHAnsi"/>
          <w:szCs w:val="24"/>
        </w:rPr>
        <w:t>Uniform hat</w:t>
      </w:r>
    </w:p>
    <w:p w:rsidR="009367F8" w:rsidRPr="00DF13DB" w:rsidRDefault="009367F8" w:rsidP="009367F8">
      <w:pPr>
        <w:pStyle w:val="ListParagraph"/>
        <w:numPr>
          <w:ilvl w:val="0"/>
          <w:numId w:val="14"/>
        </w:numPr>
        <w:rPr>
          <w:rFonts w:asciiTheme="minorHAnsi" w:hAnsiTheme="minorHAnsi"/>
          <w:szCs w:val="24"/>
        </w:rPr>
      </w:pPr>
      <w:r w:rsidRPr="00DF13DB">
        <w:rPr>
          <w:rFonts w:asciiTheme="minorHAnsi" w:hAnsiTheme="minorHAnsi"/>
          <w:szCs w:val="24"/>
        </w:rPr>
        <w:t>Radio #_______</w:t>
      </w:r>
    </w:p>
    <w:p w:rsidR="009367F8" w:rsidRPr="00DF13DB" w:rsidRDefault="009367F8" w:rsidP="009367F8">
      <w:pPr>
        <w:pStyle w:val="ListParagraph"/>
        <w:numPr>
          <w:ilvl w:val="0"/>
          <w:numId w:val="14"/>
        </w:numPr>
        <w:rPr>
          <w:rFonts w:asciiTheme="minorHAnsi" w:hAnsiTheme="minorHAnsi"/>
          <w:szCs w:val="24"/>
        </w:rPr>
      </w:pPr>
      <w:r w:rsidRPr="00DF13DB">
        <w:rPr>
          <w:rFonts w:asciiTheme="minorHAnsi" w:hAnsiTheme="minorHAnsi"/>
          <w:szCs w:val="24"/>
        </w:rPr>
        <w:t>Host Binder # _______</w:t>
      </w:r>
    </w:p>
    <w:p w:rsidR="009367F8" w:rsidRPr="00DF13DB" w:rsidRDefault="009367F8" w:rsidP="009367F8">
      <w:pPr>
        <w:rPr>
          <w:rFonts w:asciiTheme="minorHAnsi" w:hAnsiTheme="minorHAnsi"/>
          <w:szCs w:val="24"/>
        </w:rPr>
      </w:pPr>
    </w:p>
    <w:p w:rsidR="009367F8" w:rsidRPr="00DF13DB" w:rsidRDefault="009367F8" w:rsidP="009367F8">
      <w:pPr>
        <w:rPr>
          <w:rFonts w:asciiTheme="minorHAnsi" w:hAnsiTheme="minorHAnsi"/>
          <w:szCs w:val="24"/>
        </w:rPr>
      </w:pPr>
      <w:r w:rsidRPr="00DF13DB">
        <w:rPr>
          <w:rFonts w:asciiTheme="minorHAnsi" w:hAnsiTheme="minorHAnsi"/>
          <w:szCs w:val="24"/>
        </w:rPr>
        <w:t xml:space="preserve">By signing below you acknowledge that you have received, reviewed, understand, and agree to follow the policies and guidelines set forth in the Texas State Parks Statewide Host Manual and the Host Manual Addendum.  Further, you understand that all items checked out to you are the property of the State and must be returned at the end of your service. </w:t>
      </w:r>
    </w:p>
    <w:p w:rsidR="009367F8" w:rsidRPr="00DF13DB" w:rsidRDefault="009367F8" w:rsidP="009367F8">
      <w:pPr>
        <w:rPr>
          <w:rFonts w:asciiTheme="minorHAnsi" w:hAnsiTheme="minorHAnsi"/>
          <w:szCs w:val="24"/>
        </w:rPr>
      </w:pPr>
    </w:p>
    <w:p w:rsidR="009367F8" w:rsidRPr="00DF13DB" w:rsidRDefault="009367F8" w:rsidP="009367F8">
      <w:pPr>
        <w:pStyle w:val="NoSpacing"/>
        <w:rPr>
          <w:rFonts w:asciiTheme="minorHAnsi" w:hAnsiTheme="minorHAnsi"/>
        </w:rPr>
      </w:pPr>
      <w:r w:rsidRPr="00DF13DB">
        <w:rPr>
          <w:rFonts w:asciiTheme="minorHAnsi" w:hAnsiTheme="minorHAnsi"/>
        </w:rPr>
        <w:t>Host Name:  _______________________________________________</w:t>
      </w:r>
    </w:p>
    <w:p w:rsidR="009367F8" w:rsidRPr="00DF13DB" w:rsidRDefault="009367F8" w:rsidP="009367F8">
      <w:pPr>
        <w:pStyle w:val="NoSpacing"/>
        <w:rPr>
          <w:rFonts w:asciiTheme="minorHAnsi" w:hAnsiTheme="minorHAnsi"/>
        </w:rPr>
      </w:pPr>
    </w:p>
    <w:p w:rsidR="009367F8" w:rsidRPr="00DF13DB" w:rsidRDefault="009367F8" w:rsidP="009367F8">
      <w:pPr>
        <w:pStyle w:val="NoSpacing"/>
        <w:rPr>
          <w:rFonts w:asciiTheme="minorHAnsi" w:hAnsiTheme="minorHAnsi"/>
        </w:rPr>
      </w:pPr>
      <w:r w:rsidRPr="00DF13DB">
        <w:rPr>
          <w:rFonts w:asciiTheme="minorHAnsi" w:hAnsiTheme="minorHAnsi"/>
        </w:rPr>
        <w:t>Host Signature: _____________________________________________</w:t>
      </w:r>
    </w:p>
    <w:p w:rsidR="009367F8" w:rsidRPr="00DF13DB" w:rsidRDefault="009367F8" w:rsidP="009367F8">
      <w:pPr>
        <w:pStyle w:val="NoSpacing"/>
        <w:rPr>
          <w:rFonts w:asciiTheme="minorHAnsi" w:hAnsiTheme="minorHAnsi"/>
        </w:rPr>
      </w:pPr>
    </w:p>
    <w:p w:rsidR="009367F8" w:rsidRPr="00DF13DB" w:rsidRDefault="009367F8" w:rsidP="009367F8">
      <w:pPr>
        <w:pStyle w:val="NoSpacing"/>
        <w:rPr>
          <w:rFonts w:asciiTheme="minorHAnsi" w:hAnsiTheme="minorHAnsi"/>
        </w:rPr>
      </w:pPr>
      <w:r w:rsidRPr="00DF13DB">
        <w:rPr>
          <w:rFonts w:asciiTheme="minorHAnsi" w:hAnsiTheme="minorHAnsi"/>
        </w:rPr>
        <w:t>Host site #:  _______________________________________________</w:t>
      </w:r>
    </w:p>
    <w:p w:rsidR="009367F8" w:rsidRPr="00DF13DB" w:rsidRDefault="009367F8" w:rsidP="009367F8">
      <w:pPr>
        <w:rPr>
          <w:rFonts w:asciiTheme="minorHAnsi" w:hAnsiTheme="minorHAnsi"/>
        </w:rPr>
      </w:pPr>
    </w:p>
    <w:p w:rsidR="009367F8" w:rsidRPr="00DF13DB" w:rsidRDefault="009367F8" w:rsidP="009367F8">
      <w:pPr>
        <w:rPr>
          <w:rFonts w:asciiTheme="minorHAnsi" w:hAnsiTheme="minorHAnsi"/>
        </w:rPr>
      </w:pPr>
      <w:r w:rsidRPr="00DF13DB">
        <w:rPr>
          <w:rFonts w:asciiTheme="minorHAnsi" w:hAnsiTheme="minorHAnsi"/>
        </w:rPr>
        <w:t xml:space="preserve">Date </w:t>
      </w:r>
      <w:proofErr w:type="gramStart"/>
      <w:r w:rsidRPr="00DF13DB">
        <w:rPr>
          <w:rFonts w:asciiTheme="minorHAnsi" w:hAnsiTheme="minorHAnsi"/>
        </w:rPr>
        <w:t>Signed</w:t>
      </w:r>
      <w:proofErr w:type="gramEnd"/>
      <w:r w:rsidRPr="00DF13DB">
        <w:rPr>
          <w:rFonts w:asciiTheme="minorHAnsi" w:hAnsiTheme="minorHAnsi"/>
        </w:rPr>
        <w:t xml:space="preserve"> out:  __________________________</w:t>
      </w:r>
    </w:p>
    <w:p w:rsidR="009367F8" w:rsidRPr="00DF13DB" w:rsidRDefault="009367F8" w:rsidP="009367F8">
      <w:pPr>
        <w:rPr>
          <w:rFonts w:asciiTheme="minorHAnsi" w:hAnsiTheme="minorHAnsi"/>
        </w:rPr>
      </w:pPr>
    </w:p>
    <w:p w:rsidR="009367F8" w:rsidRPr="00DF13DB" w:rsidRDefault="009367F8" w:rsidP="009367F8">
      <w:pPr>
        <w:rPr>
          <w:rFonts w:asciiTheme="minorHAnsi" w:hAnsiTheme="minorHAnsi"/>
        </w:rPr>
      </w:pPr>
      <w:r w:rsidRPr="00DF13DB">
        <w:rPr>
          <w:rFonts w:asciiTheme="minorHAnsi" w:hAnsiTheme="minorHAnsi"/>
        </w:rPr>
        <w:t>Date Signed in:  ____________________________</w:t>
      </w:r>
    </w:p>
    <w:p w:rsidR="009367F8" w:rsidRPr="00DF13DB" w:rsidRDefault="009367F8" w:rsidP="009367F8">
      <w:pPr>
        <w:rPr>
          <w:rFonts w:asciiTheme="minorHAnsi" w:hAnsiTheme="minorHAnsi"/>
        </w:rPr>
      </w:pPr>
    </w:p>
    <w:p w:rsidR="009367F8" w:rsidRPr="00DF13DB" w:rsidRDefault="009367F8" w:rsidP="009367F8">
      <w:pPr>
        <w:rPr>
          <w:rFonts w:asciiTheme="minorHAnsi" w:hAnsiTheme="minorHAnsi"/>
        </w:rPr>
      </w:pPr>
      <w:r w:rsidRPr="00DF13DB">
        <w:rPr>
          <w:rFonts w:asciiTheme="minorHAnsi" w:hAnsiTheme="minorHAnsi"/>
        </w:rPr>
        <w:t>Staff Name:  ________________________________</w:t>
      </w:r>
    </w:p>
    <w:p w:rsidR="009367F8" w:rsidRDefault="009367F8" w:rsidP="009367F8">
      <w:pPr>
        <w:pStyle w:val="Heading2"/>
      </w:pPr>
    </w:p>
    <w:p w:rsidR="009367F8" w:rsidRDefault="009367F8" w:rsidP="009367F8">
      <w:pPr>
        <w:widowControl w:val="0"/>
        <w:autoSpaceDE w:val="0"/>
        <w:autoSpaceDN w:val="0"/>
        <w:adjustRightInd w:val="0"/>
        <w:ind w:left="-990" w:right="-1440"/>
        <w:jc w:val="center"/>
        <w:outlineLvl w:val="0"/>
        <w:rPr>
          <w:rFonts w:ascii="Arial" w:hAnsi="Arial" w:cs="Arial"/>
          <w:b/>
          <w:color w:val="000000"/>
          <w:sz w:val="32"/>
          <w:szCs w:val="32"/>
        </w:rPr>
      </w:pPr>
    </w:p>
    <w:p w:rsidR="009367F8" w:rsidRDefault="009367F8" w:rsidP="009367F8">
      <w:pPr>
        <w:widowControl w:val="0"/>
        <w:autoSpaceDE w:val="0"/>
        <w:autoSpaceDN w:val="0"/>
        <w:adjustRightInd w:val="0"/>
        <w:ind w:left="-990" w:right="-1440"/>
        <w:jc w:val="center"/>
        <w:outlineLvl w:val="0"/>
        <w:rPr>
          <w:rFonts w:ascii="Arial" w:hAnsi="Arial" w:cs="Arial"/>
          <w:b/>
          <w:color w:val="000000"/>
          <w:sz w:val="32"/>
          <w:szCs w:val="32"/>
        </w:rPr>
      </w:pPr>
    </w:p>
    <w:p w:rsidR="009367F8" w:rsidRDefault="009367F8" w:rsidP="009367F8">
      <w:pPr>
        <w:widowControl w:val="0"/>
        <w:autoSpaceDE w:val="0"/>
        <w:autoSpaceDN w:val="0"/>
        <w:adjustRightInd w:val="0"/>
        <w:ind w:left="-990" w:right="-1440"/>
        <w:jc w:val="center"/>
        <w:outlineLvl w:val="0"/>
        <w:rPr>
          <w:rFonts w:ascii="Arial" w:hAnsi="Arial" w:cs="Arial"/>
          <w:b/>
          <w:color w:val="000000"/>
          <w:sz w:val="32"/>
          <w:szCs w:val="32"/>
        </w:rPr>
      </w:pPr>
    </w:p>
    <w:p w:rsidR="009367F8" w:rsidRDefault="009367F8" w:rsidP="009367F8">
      <w:pPr>
        <w:widowControl w:val="0"/>
        <w:autoSpaceDE w:val="0"/>
        <w:autoSpaceDN w:val="0"/>
        <w:adjustRightInd w:val="0"/>
        <w:ind w:left="-990" w:right="-1440"/>
        <w:jc w:val="center"/>
        <w:outlineLvl w:val="0"/>
        <w:rPr>
          <w:rFonts w:ascii="Arial" w:hAnsi="Arial" w:cs="Arial"/>
          <w:b/>
          <w:color w:val="000000"/>
          <w:sz w:val="32"/>
          <w:szCs w:val="32"/>
        </w:rPr>
      </w:pPr>
    </w:p>
    <w:p w:rsidR="009367F8" w:rsidRDefault="009367F8" w:rsidP="009367F8">
      <w:pPr>
        <w:widowControl w:val="0"/>
        <w:autoSpaceDE w:val="0"/>
        <w:autoSpaceDN w:val="0"/>
        <w:adjustRightInd w:val="0"/>
        <w:ind w:left="-990" w:right="-1440"/>
        <w:jc w:val="center"/>
        <w:outlineLvl w:val="0"/>
        <w:rPr>
          <w:rFonts w:ascii="Arial" w:hAnsi="Arial" w:cs="Arial"/>
          <w:b/>
          <w:color w:val="000000"/>
          <w:sz w:val="32"/>
          <w:szCs w:val="32"/>
        </w:rPr>
      </w:pPr>
    </w:p>
    <w:p w:rsidR="009367F8" w:rsidRDefault="009367F8" w:rsidP="009367F8">
      <w:pPr>
        <w:widowControl w:val="0"/>
        <w:autoSpaceDE w:val="0"/>
        <w:autoSpaceDN w:val="0"/>
        <w:adjustRightInd w:val="0"/>
        <w:ind w:left="-990" w:right="-1440"/>
        <w:jc w:val="center"/>
        <w:outlineLvl w:val="0"/>
        <w:rPr>
          <w:rFonts w:ascii="Arial" w:hAnsi="Arial" w:cs="Arial"/>
          <w:b/>
          <w:color w:val="000000"/>
          <w:sz w:val="32"/>
          <w:szCs w:val="32"/>
        </w:rPr>
      </w:pPr>
    </w:p>
    <w:p w:rsidR="009367F8" w:rsidRDefault="009367F8" w:rsidP="009367F8">
      <w:pPr>
        <w:widowControl w:val="0"/>
        <w:autoSpaceDE w:val="0"/>
        <w:autoSpaceDN w:val="0"/>
        <w:adjustRightInd w:val="0"/>
        <w:ind w:left="-990" w:right="-1440"/>
        <w:jc w:val="center"/>
        <w:outlineLvl w:val="0"/>
        <w:rPr>
          <w:rFonts w:ascii="Arial" w:hAnsi="Arial" w:cs="Arial"/>
          <w:b/>
          <w:color w:val="000000"/>
          <w:sz w:val="32"/>
          <w:szCs w:val="32"/>
        </w:rPr>
      </w:pPr>
    </w:p>
    <w:p w:rsidR="009367F8" w:rsidRDefault="009367F8" w:rsidP="009367F8">
      <w:pPr>
        <w:widowControl w:val="0"/>
        <w:autoSpaceDE w:val="0"/>
        <w:autoSpaceDN w:val="0"/>
        <w:adjustRightInd w:val="0"/>
        <w:ind w:left="-990" w:right="-1440"/>
        <w:jc w:val="center"/>
        <w:outlineLvl w:val="0"/>
        <w:rPr>
          <w:rFonts w:ascii="Arial" w:hAnsi="Arial" w:cs="Arial"/>
          <w:b/>
          <w:color w:val="000000"/>
          <w:sz w:val="32"/>
          <w:szCs w:val="32"/>
        </w:rPr>
      </w:pPr>
    </w:p>
    <w:p w:rsidR="009367F8" w:rsidRDefault="009367F8" w:rsidP="009367F8">
      <w:pPr>
        <w:widowControl w:val="0"/>
        <w:autoSpaceDE w:val="0"/>
        <w:autoSpaceDN w:val="0"/>
        <w:adjustRightInd w:val="0"/>
        <w:ind w:left="-990" w:right="-1440"/>
        <w:jc w:val="center"/>
        <w:outlineLvl w:val="0"/>
        <w:rPr>
          <w:rFonts w:ascii="Arial" w:hAnsi="Arial" w:cs="Arial"/>
          <w:b/>
          <w:color w:val="000000"/>
          <w:sz w:val="32"/>
          <w:szCs w:val="32"/>
        </w:rPr>
      </w:pPr>
    </w:p>
    <w:p w:rsidR="009367F8" w:rsidRDefault="009367F8"/>
    <w:sectPr w:rsidR="009367F8" w:rsidSect="00174910">
      <w:type w:val="continuous"/>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D9D" w:rsidRDefault="00686D9D" w:rsidP="008E7BE7">
      <w:r>
        <w:separator/>
      </w:r>
    </w:p>
  </w:endnote>
  <w:endnote w:type="continuationSeparator" w:id="0">
    <w:p w:rsidR="00686D9D" w:rsidRDefault="00686D9D" w:rsidP="008E7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pyrus">
    <w:panose1 w:val="03070502060502030205"/>
    <w:charset w:val="00"/>
    <w:family w:val="script"/>
    <w:pitch w:val="variable"/>
    <w:sig w:usb0="00000003" w:usb1="00000000" w:usb2="00000000" w:usb3="00000000" w:csb0="00000001" w:csb1="00000000"/>
  </w:font>
  <w:font w:name="Biondi">
    <w:panose1 w:val="02000505030000020004"/>
    <w:charset w:val="00"/>
    <w:family w:val="auto"/>
    <w:pitch w:val="variable"/>
    <w:sig w:usb0="8000002F" w:usb1="00000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Bangla Sangam MN">
    <w:altName w:val="Times New Roman"/>
    <w:charset w:val="00"/>
    <w:family w:val="auto"/>
    <w:pitch w:val="variable"/>
    <w:sig w:usb0="808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dalus">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8969043"/>
      <w:docPartObj>
        <w:docPartGallery w:val="Page Numbers (Bottom of Page)"/>
        <w:docPartUnique/>
      </w:docPartObj>
    </w:sdtPr>
    <w:sdtEndPr>
      <w:rPr>
        <w:noProof/>
      </w:rPr>
    </w:sdtEndPr>
    <w:sdtContent>
      <w:p w:rsidR="00D8487C" w:rsidRDefault="00D8487C">
        <w:pPr>
          <w:pStyle w:val="Footer"/>
          <w:jc w:val="right"/>
        </w:pPr>
        <w:r>
          <w:fldChar w:fldCharType="begin"/>
        </w:r>
        <w:r>
          <w:instrText xml:space="preserve"> PAGE   \* MERGEFORMAT </w:instrText>
        </w:r>
        <w:r>
          <w:fldChar w:fldCharType="separate"/>
        </w:r>
        <w:r w:rsidR="00CF20B8">
          <w:rPr>
            <w:noProof/>
          </w:rPr>
          <w:t>4</w:t>
        </w:r>
        <w:r>
          <w:rPr>
            <w:noProof/>
          </w:rPr>
          <w:fldChar w:fldCharType="end"/>
        </w:r>
      </w:p>
    </w:sdtContent>
  </w:sdt>
  <w:p w:rsidR="00D8487C" w:rsidRDefault="00D8487C" w:rsidP="009367F8">
    <w:pPr>
      <w:pStyle w:val="Footer"/>
      <w:tabs>
        <w:tab w:val="clear" w:pos="4680"/>
        <w:tab w:val="clear" w:pos="9360"/>
        <w:tab w:val="left" w:pos="693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553003"/>
      <w:docPartObj>
        <w:docPartGallery w:val="Page Numbers (Bottom of Page)"/>
        <w:docPartUnique/>
      </w:docPartObj>
    </w:sdtPr>
    <w:sdtEndPr>
      <w:rPr>
        <w:noProof/>
      </w:rPr>
    </w:sdtEndPr>
    <w:sdtContent>
      <w:p w:rsidR="00D8487C" w:rsidRDefault="00D8487C">
        <w:pPr>
          <w:pStyle w:val="Footer"/>
          <w:jc w:val="right"/>
        </w:pPr>
        <w:r>
          <w:fldChar w:fldCharType="begin"/>
        </w:r>
        <w:r>
          <w:instrText xml:space="preserve"> PAGE   \* MERGEFORMAT </w:instrText>
        </w:r>
        <w:r>
          <w:fldChar w:fldCharType="separate"/>
        </w:r>
        <w:r w:rsidR="00CF20B8">
          <w:rPr>
            <w:noProof/>
          </w:rPr>
          <w:t>5</w:t>
        </w:r>
        <w:r>
          <w:rPr>
            <w:noProof/>
          </w:rPr>
          <w:fldChar w:fldCharType="end"/>
        </w:r>
      </w:p>
    </w:sdtContent>
  </w:sdt>
  <w:p w:rsidR="00D8487C" w:rsidRDefault="00D848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1363298"/>
      <w:docPartObj>
        <w:docPartGallery w:val="Page Numbers (Bottom of Page)"/>
        <w:docPartUnique/>
      </w:docPartObj>
    </w:sdtPr>
    <w:sdtEndPr>
      <w:rPr>
        <w:noProof/>
      </w:rPr>
    </w:sdtEndPr>
    <w:sdtContent>
      <w:p w:rsidR="00D8487C" w:rsidRDefault="00D8487C">
        <w:pPr>
          <w:pStyle w:val="Footer"/>
          <w:jc w:val="right"/>
        </w:pPr>
        <w:r>
          <w:fldChar w:fldCharType="begin"/>
        </w:r>
        <w:r>
          <w:instrText xml:space="preserve"> PAGE   \* MERGEFORMAT </w:instrText>
        </w:r>
        <w:r>
          <w:fldChar w:fldCharType="separate"/>
        </w:r>
        <w:r w:rsidR="00CF20B8">
          <w:rPr>
            <w:noProof/>
          </w:rPr>
          <w:t>21</w:t>
        </w:r>
        <w:r>
          <w:rPr>
            <w:noProof/>
          </w:rPr>
          <w:fldChar w:fldCharType="end"/>
        </w:r>
      </w:p>
    </w:sdtContent>
  </w:sdt>
  <w:p w:rsidR="00D8487C" w:rsidRDefault="00D8487C" w:rsidP="009367F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D9D" w:rsidRDefault="00686D9D" w:rsidP="008E7BE7">
      <w:r>
        <w:separator/>
      </w:r>
    </w:p>
  </w:footnote>
  <w:footnote w:type="continuationSeparator" w:id="0">
    <w:p w:rsidR="00686D9D" w:rsidRDefault="00686D9D" w:rsidP="008E7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87C" w:rsidRPr="00754FA1" w:rsidRDefault="00D8487C" w:rsidP="00754FA1">
    <w:pPr>
      <w:pStyle w:val="Header"/>
      <w:rPr>
        <w:rFonts w:asciiTheme="minorHAnsi" w:hAnsiTheme="minorHAnsi"/>
        <w:sz w:val="16"/>
        <w:szCs w:val="16"/>
      </w:rPr>
    </w:pPr>
    <w:r w:rsidRPr="008E7BE7">
      <w:rPr>
        <w:rFonts w:asciiTheme="minorHAnsi" w:hAnsiTheme="minorHAnsi"/>
        <w:sz w:val="16"/>
        <w:szCs w:val="16"/>
      </w:rPr>
      <w:t>Mother Neff SP Addendum 08/24/2016</w:t>
    </w:r>
    <w:r>
      <w:rPr>
        <w:rFonts w:asciiTheme="minorHAnsi" w:hAnsiTheme="minorHAnsi"/>
        <w:sz w:val="16"/>
        <w:szCs w:val="16"/>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87C" w:rsidRDefault="00D8487C" w:rsidP="00F12DC4">
    <w:pPr>
      <w:pStyle w:val="Header"/>
      <w:rPr>
        <w:rFonts w:asciiTheme="minorHAnsi" w:hAnsiTheme="minorHAnsi"/>
        <w:sz w:val="16"/>
        <w:szCs w:val="16"/>
      </w:rPr>
    </w:pPr>
    <w:r w:rsidRPr="00952B38">
      <w:rPr>
        <w:rFonts w:ascii="Arial Black" w:eastAsia="Times New Roman" w:hAnsi="Arial Black" w:cs="Times New Roman"/>
        <w:noProof/>
        <w:color w:val="525252" w:themeColor="accent3" w:themeShade="80"/>
        <w:spacing w:val="-35"/>
        <w:kern w:val="28"/>
        <w:sz w:val="48"/>
      </w:rPr>
      <mc:AlternateContent>
        <mc:Choice Requires="wps">
          <w:drawing>
            <wp:anchor distT="0" distB="0" distL="114300" distR="114300" simplePos="0" relativeHeight="251661312" behindDoc="1" locked="0" layoutInCell="1" allowOverlap="1" wp14:anchorId="3514A658" wp14:editId="743E5183">
              <wp:simplePos x="0" y="0"/>
              <wp:positionH relativeFrom="margin">
                <wp:align>center</wp:align>
              </wp:positionH>
              <wp:positionV relativeFrom="paragraph">
                <wp:posOffset>140225</wp:posOffset>
              </wp:positionV>
              <wp:extent cx="6629400" cy="657860"/>
              <wp:effectExtent l="0" t="0" r="0" b="0"/>
              <wp:wrapThrough wrapText="bothSides">
                <wp:wrapPolygon edited="0">
                  <wp:start x="0" y="0"/>
                  <wp:lineTo x="0" y="20283"/>
                  <wp:lineTo x="21538" y="20283"/>
                  <wp:lineTo x="21538" y="0"/>
                  <wp:lineTo x="0" y="0"/>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5786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D8487C" w:rsidRDefault="00D8487C" w:rsidP="00F12DC4">
                          <w:pPr>
                            <w:pStyle w:val="Heading2"/>
                            <w:pBdr>
                              <w:top w:val="single" w:sz="18" w:space="1" w:color="525252" w:themeColor="accent3" w:themeShade="80"/>
                              <w:left w:val="single" w:sz="18" w:space="4" w:color="525252" w:themeColor="accent3" w:themeShade="80"/>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514A658" id="_x0000_t202" coordsize="21600,21600" o:spt="202" path="m,l,21600r21600,l21600,xe">
              <v:stroke joinstyle="miter"/>
              <v:path gradientshapeok="t" o:connecttype="rect"/>
            </v:shapetype>
            <v:shape id="_x0000_s1039" type="#_x0000_t202" style="position:absolute;margin-left:0;margin-top:11.05pt;width:522pt;height:51.8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" fillcolor="white [3201]" stroked="f" strokeweight="1pt">
              <v:textbox style="mso-fit-shape-to-text:t">
                <w:txbxContent>
                  <w:p w:rsidR="00D8487C" w:rsidRDefault="00D8487C" w:rsidP="00F12DC4">
                    <w:pPr>
                      <w:pStyle w:val="Heading2"/>
                      <w:pBdr>
                        <w:top w:val="single" w:sz="18" w:space="1" w:color="525252" w:themeColor="accent3" w:themeShade="80"/>
                        <w:left w:val="single" w:sz="18" w:space="4" w:color="525252" w:themeColor="accent3" w:themeShade="80"/>
                      </w:pBdr>
                    </w:pPr>
                  </w:p>
                </w:txbxContent>
              </v:textbox>
              <w10:wrap type="through" anchorx="margin"/>
            </v:shape>
          </w:pict>
        </mc:Fallback>
      </mc:AlternateContent>
    </w:r>
    <w:r w:rsidRPr="008E7BE7">
      <w:rPr>
        <w:rFonts w:asciiTheme="minorHAnsi" w:hAnsiTheme="minorHAnsi"/>
        <w:sz w:val="16"/>
        <w:szCs w:val="16"/>
      </w:rPr>
      <w:t>Mother Neff SP Addendum 08/24/2016</w:t>
    </w:r>
  </w:p>
  <w:p w:rsidR="00D8487C" w:rsidRPr="00F12DC4" w:rsidRDefault="00D8487C" w:rsidP="00F12DC4">
    <w:pPr>
      <w:pStyle w:val="Header"/>
      <w:rPr>
        <w:rFonts w:asciiTheme="minorHAnsi" w:hAnsiTheme="minorHAnsi"/>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87C" w:rsidRPr="006D4F9E" w:rsidRDefault="00D8487C" w:rsidP="009367F8">
    <w:pPr>
      <w:keepLines/>
      <w:tabs>
        <w:tab w:val="center" w:pos="4320"/>
        <w:tab w:val="right" w:pos="8640"/>
      </w:tabs>
      <w:jc w:val="right"/>
      <w:rPr>
        <w:rFonts w:ascii="Arial Black" w:hAnsi="Arial Black"/>
        <w:caps/>
        <w:spacing w:val="60"/>
        <w:sz w:val="14"/>
      </w:rPr>
    </w:pPr>
    <w:r>
      <w:rPr>
        <w:rFonts w:ascii="Arial Black" w:hAnsi="Arial Black"/>
        <w:caps/>
        <w:spacing w:val="60"/>
        <w:sz w:val="14"/>
      </w:rPr>
      <w:t>SP</w:t>
    </w:r>
    <w:r w:rsidRPr="00D702B6">
      <w:rPr>
        <w:rFonts w:ascii="Arial Black" w:hAnsi="Arial Black"/>
        <w:caps/>
        <w:spacing w:val="60"/>
        <w:sz w:val="14"/>
      </w:rPr>
      <w:t xml:space="preserve"> host </w:t>
    </w:r>
    <w:r>
      <w:rPr>
        <w:rFonts w:ascii="Arial Black" w:hAnsi="Arial Black"/>
        <w:caps/>
        <w:spacing w:val="60"/>
        <w:sz w:val="14"/>
      </w:rPr>
      <w:t>Manual addendum Mother Neff State park</w:t>
    </w:r>
    <w:r w:rsidRPr="00D702B6">
      <w:rPr>
        <w:rFonts w:ascii="Arial Black" w:hAnsi="Arial Black"/>
        <w:caps/>
        <w:spacing w:val="60"/>
        <w:sz w:val="14"/>
      </w:rPr>
      <w:t xml:space="preserve"> </w:t>
    </w:r>
    <w:r>
      <w:rPr>
        <w:rFonts w:ascii="Arial Black" w:hAnsi="Arial Black"/>
        <w:caps/>
        <w:spacing w:val="60"/>
        <w:sz w:val="14"/>
      </w:rPr>
      <w:pict>
        <v:rect id="_x0000_i1025" style="width:328.05pt;height:2pt" o:hrpct="701" o:hralign="right" o:hrstd="t" o:hrnoshade="t" o:hr="t" fillcolor="#747070 [1614]" stroked="f"/>
      </w:pict>
    </w:r>
  </w:p>
  <w:p w:rsidR="00D8487C" w:rsidRDefault="00D848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87C" w:rsidRDefault="00D8487C" w:rsidP="00F12DC4">
    <w:pPr>
      <w:pStyle w:val="Header"/>
      <w:rPr>
        <w:rFonts w:asciiTheme="minorHAnsi" w:hAnsiTheme="minorHAnsi"/>
        <w:sz w:val="16"/>
        <w:szCs w:val="16"/>
      </w:rPr>
    </w:pPr>
    <w:r w:rsidRPr="00952B38">
      <w:rPr>
        <w:rFonts w:ascii="Arial Black" w:eastAsia="Times New Roman" w:hAnsi="Arial Black" w:cs="Times New Roman"/>
        <w:noProof/>
        <w:color w:val="525252" w:themeColor="accent3" w:themeShade="80"/>
        <w:spacing w:val="-35"/>
        <w:kern w:val="28"/>
        <w:sz w:val="48"/>
      </w:rPr>
      <mc:AlternateContent>
        <mc:Choice Requires="wps">
          <w:drawing>
            <wp:anchor distT="0" distB="0" distL="114300" distR="114300" simplePos="0" relativeHeight="251659264" behindDoc="1" locked="0" layoutInCell="1" allowOverlap="1" wp14:anchorId="725CFB01" wp14:editId="74164082">
              <wp:simplePos x="0" y="0"/>
              <wp:positionH relativeFrom="margin">
                <wp:align>center</wp:align>
              </wp:positionH>
              <wp:positionV relativeFrom="paragraph">
                <wp:posOffset>140225</wp:posOffset>
              </wp:positionV>
              <wp:extent cx="6629400" cy="657860"/>
              <wp:effectExtent l="0" t="0" r="0" b="0"/>
              <wp:wrapThrough wrapText="bothSides">
                <wp:wrapPolygon edited="0">
                  <wp:start x="0" y="0"/>
                  <wp:lineTo x="0" y="20283"/>
                  <wp:lineTo x="21538" y="20283"/>
                  <wp:lineTo x="21538"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5786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D8487C" w:rsidRDefault="00D8487C" w:rsidP="00F12DC4">
                          <w:pPr>
                            <w:pStyle w:val="Heading2"/>
                            <w:pBdr>
                              <w:top w:val="single" w:sz="18" w:space="1" w:color="525252" w:themeColor="accent3" w:themeShade="80"/>
                              <w:left w:val="single" w:sz="18" w:space="4" w:color="525252" w:themeColor="accent3" w:themeShade="80"/>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25CFB01" id="_x0000_t202" coordsize="21600,21600" o:spt="202" path="m,l,21600r21600,l21600,xe">
              <v:stroke joinstyle="miter"/>
              <v:path gradientshapeok="t" o:connecttype="rect"/>
            </v:shapetype>
            <v:shape id="_x0000_s1040" type="#_x0000_t202" style="position:absolute;margin-left:0;margin-top:11.05pt;width:522pt;height:51.8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" fillcolor="white [3201]" stroked="f" strokeweight="1pt">
              <v:textbox style="mso-fit-shape-to-text:t">
                <w:txbxContent>
                  <w:p w:rsidR="00D8487C" w:rsidRDefault="00D8487C" w:rsidP="00F12DC4">
                    <w:pPr>
                      <w:pStyle w:val="Heading2"/>
                      <w:pBdr>
                        <w:top w:val="single" w:sz="18" w:space="1" w:color="525252" w:themeColor="accent3" w:themeShade="80"/>
                        <w:left w:val="single" w:sz="18" w:space="4" w:color="525252" w:themeColor="accent3" w:themeShade="80"/>
                      </w:pBdr>
                    </w:pPr>
                  </w:p>
                </w:txbxContent>
              </v:textbox>
              <w10:wrap type="through" anchorx="margin"/>
            </v:shape>
          </w:pict>
        </mc:Fallback>
      </mc:AlternateContent>
    </w:r>
    <w:r w:rsidRPr="008E7BE7">
      <w:rPr>
        <w:rFonts w:asciiTheme="minorHAnsi" w:hAnsiTheme="minorHAnsi"/>
        <w:sz w:val="16"/>
        <w:szCs w:val="16"/>
      </w:rPr>
      <w:t>Mother Neff SP Addendum 08/24/2016</w:t>
    </w:r>
  </w:p>
  <w:p w:rsidR="00D8487C" w:rsidRPr="00F12DC4" w:rsidRDefault="00D8487C" w:rsidP="00F12DC4">
    <w:pPr>
      <w:pStyle w:val="Header"/>
      <w:rPr>
        <w:rFonts w:asciiTheme="minorHAnsi" w:hAnsiTheme="minorHAnsi"/>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87C" w:rsidRDefault="00D8487C" w:rsidP="00F12DC4">
    <w:pPr>
      <w:pStyle w:val="Header"/>
      <w:rPr>
        <w:rFonts w:asciiTheme="minorHAnsi" w:hAnsiTheme="minorHAnsi"/>
        <w:sz w:val="16"/>
        <w:szCs w:val="16"/>
      </w:rPr>
    </w:pPr>
    <w:r w:rsidRPr="00952B38">
      <w:rPr>
        <w:rFonts w:ascii="Arial Black" w:eastAsia="Times New Roman" w:hAnsi="Arial Black" w:cs="Times New Roman"/>
        <w:noProof/>
        <w:color w:val="525252" w:themeColor="accent3" w:themeShade="80"/>
        <w:spacing w:val="-35"/>
        <w:kern w:val="28"/>
        <w:sz w:val="48"/>
      </w:rPr>
      <mc:AlternateContent>
        <mc:Choice Requires="wps">
          <w:drawing>
            <wp:anchor distT="0" distB="0" distL="114300" distR="114300" simplePos="0" relativeHeight="251663360" behindDoc="1" locked="0" layoutInCell="1" allowOverlap="1" wp14:anchorId="15942236" wp14:editId="6EF120BF">
              <wp:simplePos x="0" y="0"/>
              <wp:positionH relativeFrom="margin">
                <wp:align>center</wp:align>
              </wp:positionH>
              <wp:positionV relativeFrom="paragraph">
                <wp:posOffset>140225</wp:posOffset>
              </wp:positionV>
              <wp:extent cx="6629400" cy="657860"/>
              <wp:effectExtent l="0" t="0" r="0" b="0"/>
              <wp:wrapThrough wrapText="bothSides">
                <wp:wrapPolygon edited="0">
                  <wp:start x="0" y="0"/>
                  <wp:lineTo x="0" y="20283"/>
                  <wp:lineTo x="21538" y="20283"/>
                  <wp:lineTo x="21538" y="0"/>
                  <wp:lineTo x="0"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5786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D8487C" w:rsidRDefault="00D8487C" w:rsidP="00F12DC4">
                          <w:pPr>
                            <w:pStyle w:val="Heading2"/>
                            <w:pBdr>
                              <w:top w:val="single" w:sz="18" w:space="1" w:color="525252" w:themeColor="accent3" w:themeShade="80"/>
                              <w:left w:val="single" w:sz="18" w:space="4" w:color="525252" w:themeColor="accent3" w:themeShade="80"/>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5942236" id="_x0000_t202" coordsize="21600,21600" o:spt="202" path="m,l,21600r21600,l21600,xe">
              <v:stroke joinstyle="miter"/>
              <v:path gradientshapeok="t" o:connecttype="rect"/>
            </v:shapetype>
            <v:shape id="_x0000_s1041" type="#_x0000_t202" style="position:absolute;margin-left:0;margin-top:11.05pt;width:522pt;height:51.8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" fillcolor="white [3201]" stroked="f" strokeweight="1pt">
              <v:textbox style="mso-fit-shape-to-text:t">
                <w:txbxContent>
                  <w:p w:rsidR="00D8487C" w:rsidRDefault="00D8487C" w:rsidP="00F12DC4">
                    <w:pPr>
                      <w:pStyle w:val="Heading2"/>
                      <w:pBdr>
                        <w:top w:val="single" w:sz="18" w:space="1" w:color="525252" w:themeColor="accent3" w:themeShade="80"/>
                        <w:left w:val="single" w:sz="18" w:space="4" w:color="525252" w:themeColor="accent3" w:themeShade="80"/>
                      </w:pBdr>
                    </w:pPr>
                  </w:p>
                </w:txbxContent>
              </v:textbox>
              <w10:wrap type="through" anchorx="margin"/>
            </v:shape>
          </w:pict>
        </mc:Fallback>
      </mc:AlternateContent>
    </w:r>
    <w:r w:rsidRPr="008E7BE7">
      <w:rPr>
        <w:rFonts w:asciiTheme="minorHAnsi" w:hAnsiTheme="minorHAnsi"/>
        <w:sz w:val="16"/>
        <w:szCs w:val="16"/>
      </w:rPr>
      <w:t>Mother Neff SP Addendum 08/24/2016</w:t>
    </w:r>
  </w:p>
  <w:p w:rsidR="00D8487C" w:rsidRPr="00F12DC4" w:rsidRDefault="00D8487C" w:rsidP="00F12DC4">
    <w:pPr>
      <w:pStyle w:val="Header"/>
      <w:rPr>
        <w:rFonts w:asciiTheme="minorHAnsi" w:hAnsiTheme="minorHAns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1" type="#_x0000_t75" style="width:27pt;height:21pt;visibility:visible;mso-wrap-style:square" o:bullet="t">
        <v:imagedata r:id="rId1" o:title=""/>
      </v:shape>
    </w:pict>
  </w:numPicBullet>
  <w:abstractNum w:abstractNumId="0"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AD1534"/>
    <w:multiLevelType w:val="hybridMultilevel"/>
    <w:tmpl w:val="5E36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B0D25"/>
    <w:multiLevelType w:val="hybridMultilevel"/>
    <w:tmpl w:val="E2BA74F8"/>
    <w:lvl w:ilvl="0" w:tplc="C7581C62">
      <w:start w:val="1"/>
      <w:numFmt w:val="bullet"/>
      <w:lvlText w:val=""/>
      <w:lvlPicBulletId w:val="0"/>
      <w:lvlJc w:val="left"/>
      <w:pPr>
        <w:tabs>
          <w:tab w:val="num" w:pos="720"/>
        </w:tabs>
        <w:ind w:left="720" w:hanging="360"/>
      </w:pPr>
      <w:rPr>
        <w:rFonts w:ascii="Symbol" w:hAnsi="Symbol" w:hint="default"/>
      </w:rPr>
    </w:lvl>
    <w:lvl w:ilvl="1" w:tplc="26585A92" w:tentative="1">
      <w:start w:val="1"/>
      <w:numFmt w:val="bullet"/>
      <w:lvlText w:val=""/>
      <w:lvlJc w:val="left"/>
      <w:pPr>
        <w:tabs>
          <w:tab w:val="num" w:pos="1440"/>
        </w:tabs>
        <w:ind w:left="1440" w:hanging="360"/>
      </w:pPr>
      <w:rPr>
        <w:rFonts w:ascii="Symbol" w:hAnsi="Symbol" w:hint="default"/>
      </w:rPr>
    </w:lvl>
    <w:lvl w:ilvl="2" w:tplc="E9226B60" w:tentative="1">
      <w:start w:val="1"/>
      <w:numFmt w:val="bullet"/>
      <w:lvlText w:val=""/>
      <w:lvlJc w:val="left"/>
      <w:pPr>
        <w:tabs>
          <w:tab w:val="num" w:pos="2160"/>
        </w:tabs>
        <w:ind w:left="2160" w:hanging="360"/>
      </w:pPr>
      <w:rPr>
        <w:rFonts w:ascii="Symbol" w:hAnsi="Symbol" w:hint="default"/>
      </w:rPr>
    </w:lvl>
    <w:lvl w:ilvl="3" w:tplc="9B98920E" w:tentative="1">
      <w:start w:val="1"/>
      <w:numFmt w:val="bullet"/>
      <w:lvlText w:val=""/>
      <w:lvlJc w:val="left"/>
      <w:pPr>
        <w:tabs>
          <w:tab w:val="num" w:pos="2880"/>
        </w:tabs>
        <w:ind w:left="2880" w:hanging="360"/>
      </w:pPr>
      <w:rPr>
        <w:rFonts w:ascii="Symbol" w:hAnsi="Symbol" w:hint="default"/>
      </w:rPr>
    </w:lvl>
    <w:lvl w:ilvl="4" w:tplc="B7A82186" w:tentative="1">
      <w:start w:val="1"/>
      <w:numFmt w:val="bullet"/>
      <w:lvlText w:val=""/>
      <w:lvlJc w:val="left"/>
      <w:pPr>
        <w:tabs>
          <w:tab w:val="num" w:pos="3600"/>
        </w:tabs>
        <w:ind w:left="3600" w:hanging="360"/>
      </w:pPr>
      <w:rPr>
        <w:rFonts w:ascii="Symbol" w:hAnsi="Symbol" w:hint="default"/>
      </w:rPr>
    </w:lvl>
    <w:lvl w:ilvl="5" w:tplc="9D0C3C1C" w:tentative="1">
      <w:start w:val="1"/>
      <w:numFmt w:val="bullet"/>
      <w:lvlText w:val=""/>
      <w:lvlJc w:val="left"/>
      <w:pPr>
        <w:tabs>
          <w:tab w:val="num" w:pos="4320"/>
        </w:tabs>
        <w:ind w:left="4320" w:hanging="360"/>
      </w:pPr>
      <w:rPr>
        <w:rFonts w:ascii="Symbol" w:hAnsi="Symbol" w:hint="default"/>
      </w:rPr>
    </w:lvl>
    <w:lvl w:ilvl="6" w:tplc="5B0EB200" w:tentative="1">
      <w:start w:val="1"/>
      <w:numFmt w:val="bullet"/>
      <w:lvlText w:val=""/>
      <w:lvlJc w:val="left"/>
      <w:pPr>
        <w:tabs>
          <w:tab w:val="num" w:pos="5040"/>
        </w:tabs>
        <w:ind w:left="5040" w:hanging="360"/>
      </w:pPr>
      <w:rPr>
        <w:rFonts w:ascii="Symbol" w:hAnsi="Symbol" w:hint="default"/>
      </w:rPr>
    </w:lvl>
    <w:lvl w:ilvl="7" w:tplc="374CE526" w:tentative="1">
      <w:start w:val="1"/>
      <w:numFmt w:val="bullet"/>
      <w:lvlText w:val=""/>
      <w:lvlJc w:val="left"/>
      <w:pPr>
        <w:tabs>
          <w:tab w:val="num" w:pos="5760"/>
        </w:tabs>
        <w:ind w:left="5760" w:hanging="360"/>
      </w:pPr>
      <w:rPr>
        <w:rFonts w:ascii="Symbol" w:hAnsi="Symbol" w:hint="default"/>
      </w:rPr>
    </w:lvl>
    <w:lvl w:ilvl="8" w:tplc="634A7AF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246345E"/>
    <w:multiLevelType w:val="hybridMultilevel"/>
    <w:tmpl w:val="BFE0A022"/>
    <w:lvl w:ilvl="0" w:tplc="A43E6C44">
      <w:numFmt w:val="bullet"/>
      <w:lvlText w:val="-"/>
      <w:lvlJc w:val="left"/>
      <w:pPr>
        <w:ind w:left="360" w:hanging="360"/>
      </w:pPr>
      <w:rPr>
        <w:rFonts w:ascii="Calibri" w:eastAsiaTheme="minorHAnsi" w:hAnsi="Calibri" w:cstheme="minorBid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6571C6"/>
    <w:multiLevelType w:val="hybridMultilevel"/>
    <w:tmpl w:val="AE9A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93449"/>
    <w:multiLevelType w:val="hybridMultilevel"/>
    <w:tmpl w:val="37DE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FE0FEF"/>
    <w:multiLevelType w:val="hybridMultilevel"/>
    <w:tmpl w:val="03A04D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BA36E3"/>
    <w:multiLevelType w:val="hybridMultilevel"/>
    <w:tmpl w:val="E6B41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E7B98"/>
    <w:multiLevelType w:val="hybridMultilevel"/>
    <w:tmpl w:val="ACAE04F6"/>
    <w:lvl w:ilvl="0" w:tplc="F75AF006">
      <w:numFmt w:val="bullet"/>
      <w:lvlText w:val="•"/>
      <w:lvlJc w:val="left"/>
      <w:pPr>
        <w:ind w:left="1080" w:hanging="72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0D7CD7"/>
    <w:multiLevelType w:val="hybridMultilevel"/>
    <w:tmpl w:val="159AF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C495A"/>
    <w:multiLevelType w:val="hybridMultilevel"/>
    <w:tmpl w:val="0E24FC92"/>
    <w:lvl w:ilvl="0" w:tplc="A43E6C44">
      <w:numFmt w:val="bullet"/>
      <w:lvlText w:val="-"/>
      <w:lvlJc w:val="left"/>
      <w:pPr>
        <w:ind w:left="360" w:hanging="360"/>
      </w:pPr>
      <w:rPr>
        <w:rFonts w:ascii="Calibri" w:eastAsiaTheme="minorHAnsi" w:hAnsi="Calibri" w:cstheme="minorBid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732902"/>
    <w:multiLevelType w:val="hybridMultilevel"/>
    <w:tmpl w:val="C1461EEA"/>
    <w:lvl w:ilvl="0" w:tplc="A43E6C44">
      <w:numFmt w:val="bullet"/>
      <w:lvlText w:val="-"/>
      <w:lvlJc w:val="left"/>
      <w:pPr>
        <w:ind w:left="360" w:hanging="360"/>
      </w:pPr>
      <w:rPr>
        <w:rFonts w:ascii="Calibri" w:eastAsiaTheme="minorHAnsi" w:hAnsi="Calibri" w:cstheme="minorBid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A77495B"/>
    <w:multiLevelType w:val="hybridMultilevel"/>
    <w:tmpl w:val="C518E59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C72EDF"/>
    <w:multiLevelType w:val="hybridMultilevel"/>
    <w:tmpl w:val="BFDE54C2"/>
    <w:lvl w:ilvl="0" w:tplc="A43E6C44">
      <w:numFmt w:val="bullet"/>
      <w:lvlText w:val="-"/>
      <w:lvlJc w:val="left"/>
      <w:pPr>
        <w:ind w:left="360" w:hanging="360"/>
      </w:pPr>
      <w:rPr>
        <w:rFonts w:ascii="Calibri" w:eastAsiaTheme="minorHAnsi" w:hAnsi="Calibri" w:cstheme="minorBid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1B1046"/>
    <w:multiLevelType w:val="hybridMultilevel"/>
    <w:tmpl w:val="DDE2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273AAE"/>
    <w:multiLevelType w:val="hybridMultilevel"/>
    <w:tmpl w:val="B9846D1A"/>
    <w:lvl w:ilvl="0" w:tplc="A43E6C44">
      <w:numFmt w:val="bullet"/>
      <w:lvlText w:val="-"/>
      <w:lvlJc w:val="left"/>
      <w:pPr>
        <w:ind w:left="360" w:hanging="360"/>
      </w:pPr>
      <w:rPr>
        <w:rFonts w:ascii="Calibri" w:eastAsiaTheme="minorHAnsi" w:hAnsi="Calibri" w:cstheme="minorBid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D5637F"/>
    <w:multiLevelType w:val="hybridMultilevel"/>
    <w:tmpl w:val="72242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8E27B2"/>
    <w:multiLevelType w:val="hybridMultilevel"/>
    <w:tmpl w:val="1F6A9992"/>
    <w:lvl w:ilvl="0" w:tplc="A43E6C44">
      <w:numFmt w:val="bullet"/>
      <w:lvlText w:val="-"/>
      <w:lvlJc w:val="left"/>
      <w:pPr>
        <w:ind w:left="360" w:hanging="360"/>
      </w:pPr>
      <w:rPr>
        <w:rFonts w:ascii="Calibri" w:eastAsiaTheme="minorHAnsi" w:hAnsi="Calibri" w:cstheme="minorBid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2D74D9"/>
    <w:multiLevelType w:val="hybridMultilevel"/>
    <w:tmpl w:val="C2745C34"/>
    <w:lvl w:ilvl="0" w:tplc="F75AF006">
      <w:numFmt w:val="bullet"/>
      <w:lvlText w:val="•"/>
      <w:lvlJc w:val="left"/>
      <w:pPr>
        <w:ind w:left="1080" w:hanging="72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3D67BD"/>
    <w:multiLevelType w:val="hybridMultilevel"/>
    <w:tmpl w:val="3816E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CA70EB"/>
    <w:multiLevelType w:val="hybridMultilevel"/>
    <w:tmpl w:val="78E6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8203B5"/>
    <w:multiLevelType w:val="hybridMultilevel"/>
    <w:tmpl w:val="72F0E850"/>
    <w:lvl w:ilvl="0" w:tplc="672EEA9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A9F09FD"/>
    <w:multiLevelType w:val="hybridMultilevel"/>
    <w:tmpl w:val="16D2C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3E3488"/>
    <w:multiLevelType w:val="hybridMultilevel"/>
    <w:tmpl w:val="0D8E8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994606"/>
    <w:multiLevelType w:val="hybridMultilevel"/>
    <w:tmpl w:val="4CFAA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465C43"/>
    <w:multiLevelType w:val="hybridMultilevel"/>
    <w:tmpl w:val="705C1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BF764A2"/>
    <w:multiLevelType w:val="hybridMultilevel"/>
    <w:tmpl w:val="CAA0CFDE"/>
    <w:lvl w:ilvl="0" w:tplc="A43E6C44">
      <w:numFmt w:val="bullet"/>
      <w:lvlText w:val="-"/>
      <w:lvlJc w:val="left"/>
      <w:pPr>
        <w:ind w:left="360" w:hanging="360"/>
      </w:pPr>
      <w:rPr>
        <w:rFonts w:ascii="Calibri" w:eastAsiaTheme="minorHAnsi" w:hAnsi="Calibri" w:cstheme="minorBid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FF0482"/>
    <w:multiLevelType w:val="hybridMultilevel"/>
    <w:tmpl w:val="5ADE6E0E"/>
    <w:lvl w:ilvl="0" w:tplc="ABAEC550">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D763C0C"/>
    <w:multiLevelType w:val="hybridMultilevel"/>
    <w:tmpl w:val="D6C6F3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8A0957"/>
    <w:multiLevelType w:val="hybridMultilevel"/>
    <w:tmpl w:val="0424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0B2F93"/>
    <w:multiLevelType w:val="hybridMultilevel"/>
    <w:tmpl w:val="F110B2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215E60"/>
    <w:multiLevelType w:val="hybridMultilevel"/>
    <w:tmpl w:val="B9AC7886"/>
    <w:lvl w:ilvl="0" w:tplc="4CD27E6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6C60D0C"/>
    <w:multiLevelType w:val="hybridMultilevel"/>
    <w:tmpl w:val="8E6C40DE"/>
    <w:lvl w:ilvl="0" w:tplc="F75AF006">
      <w:numFmt w:val="bullet"/>
      <w:lvlText w:val="•"/>
      <w:lvlJc w:val="left"/>
      <w:pPr>
        <w:ind w:left="1080" w:hanging="72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3F5589"/>
    <w:multiLevelType w:val="hybridMultilevel"/>
    <w:tmpl w:val="75469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E96182"/>
    <w:multiLevelType w:val="hybridMultilevel"/>
    <w:tmpl w:val="2710F1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DDE3D0E"/>
    <w:multiLevelType w:val="hybridMultilevel"/>
    <w:tmpl w:val="16D2C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BF1296"/>
    <w:multiLevelType w:val="hybridMultilevel"/>
    <w:tmpl w:val="D50251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31C3E6B"/>
    <w:multiLevelType w:val="hybridMultilevel"/>
    <w:tmpl w:val="BBE4C874"/>
    <w:lvl w:ilvl="0" w:tplc="F75AF006">
      <w:numFmt w:val="bullet"/>
      <w:lvlText w:val="•"/>
      <w:lvlJc w:val="left"/>
      <w:pPr>
        <w:ind w:left="1800" w:hanging="720"/>
      </w:pPr>
      <w:rPr>
        <w:rFonts w:ascii="Garamond" w:eastAsiaTheme="minorHAnsi" w:hAnsi="Garamond"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950578F"/>
    <w:multiLevelType w:val="hybridMultilevel"/>
    <w:tmpl w:val="9C02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464DF3"/>
    <w:multiLevelType w:val="hybridMultilevel"/>
    <w:tmpl w:val="13785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7E59DE"/>
    <w:multiLevelType w:val="hybridMultilevel"/>
    <w:tmpl w:val="A2C4EC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0"/>
  </w:num>
  <w:num w:numId="2">
    <w:abstractNumId w:val="10"/>
  </w:num>
  <w:num w:numId="3">
    <w:abstractNumId w:val="8"/>
  </w:num>
  <w:num w:numId="4">
    <w:abstractNumId w:val="7"/>
  </w:num>
  <w:num w:numId="5">
    <w:abstractNumId w:val="20"/>
  </w:num>
  <w:num w:numId="6">
    <w:abstractNumId w:val="30"/>
  </w:num>
  <w:num w:numId="7">
    <w:abstractNumId w:val="19"/>
  </w:num>
  <w:num w:numId="8">
    <w:abstractNumId w:val="38"/>
  </w:num>
  <w:num w:numId="9">
    <w:abstractNumId w:val="9"/>
  </w:num>
  <w:num w:numId="10">
    <w:abstractNumId w:val="33"/>
  </w:num>
  <w:num w:numId="11">
    <w:abstractNumId w:val="5"/>
  </w:num>
  <w:num w:numId="12">
    <w:abstractNumId w:val="13"/>
  </w:num>
  <w:num w:numId="13">
    <w:abstractNumId w:val="25"/>
  </w:num>
  <w:num w:numId="14">
    <w:abstractNumId w:val="31"/>
  </w:num>
  <w:num w:numId="15">
    <w:abstractNumId w:val="17"/>
  </w:num>
  <w:num w:numId="16">
    <w:abstractNumId w:val="41"/>
  </w:num>
  <w:num w:numId="17">
    <w:abstractNumId w:val="35"/>
  </w:num>
  <w:num w:numId="18">
    <w:abstractNumId w:val="37"/>
  </w:num>
  <w:num w:numId="19">
    <w:abstractNumId w:val="15"/>
  </w:num>
  <w:num w:numId="20">
    <w:abstractNumId w:val="26"/>
  </w:num>
  <w:num w:numId="21">
    <w:abstractNumId w:val="39"/>
  </w:num>
  <w:num w:numId="22">
    <w:abstractNumId w:val="0"/>
  </w:num>
  <w:num w:numId="23">
    <w:abstractNumId w:val="1"/>
  </w:num>
  <w:num w:numId="24">
    <w:abstractNumId w:val="2"/>
  </w:num>
  <w:num w:numId="25">
    <w:abstractNumId w:val="36"/>
  </w:num>
  <w:num w:numId="26">
    <w:abstractNumId w:val="21"/>
  </w:num>
  <w:num w:numId="27">
    <w:abstractNumId w:val="23"/>
  </w:num>
  <w:num w:numId="28">
    <w:abstractNumId w:val="11"/>
  </w:num>
  <w:num w:numId="29">
    <w:abstractNumId w:val="18"/>
  </w:num>
  <w:num w:numId="30">
    <w:abstractNumId w:val="14"/>
  </w:num>
  <w:num w:numId="31">
    <w:abstractNumId w:val="12"/>
  </w:num>
  <w:num w:numId="32">
    <w:abstractNumId w:val="27"/>
  </w:num>
  <w:num w:numId="33">
    <w:abstractNumId w:val="16"/>
  </w:num>
  <w:num w:numId="34">
    <w:abstractNumId w:val="4"/>
  </w:num>
  <w:num w:numId="35">
    <w:abstractNumId w:val="3"/>
  </w:num>
  <w:num w:numId="36">
    <w:abstractNumId w:val="29"/>
  </w:num>
  <w:num w:numId="37">
    <w:abstractNumId w:val="22"/>
  </w:num>
  <w:num w:numId="38">
    <w:abstractNumId w:val="32"/>
  </w:num>
  <w:num w:numId="39">
    <w:abstractNumId w:val="34"/>
  </w:num>
  <w:num w:numId="40">
    <w:abstractNumId w:val="28"/>
  </w:num>
  <w:num w:numId="41">
    <w:abstractNumId w:val="6"/>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7F8"/>
    <w:rsid w:val="000244DA"/>
    <w:rsid w:val="00083D21"/>
    <w:rsid w:val="00174910"/>
    <w:rsid w:val="00235392"/>
    <w:rsid w:val="00242E07"/>
    <w:rsid w:val="003622EC"/>
    <w:rsid w:val="00392461"/>
    <w:rsid w:val="005372D3"/>
    <w:rsid w:val="00686D9D"/>
    <w:rsid w:val="007474CE"/>
    <w:rsid w:val="00754FA1"/>
    <w:rsid w:val="00767196"/>
    <w:rsid w:val="008E2EF8"/>
    <w:rsid w:val="008E7BE7"/>
    <w:rsid w:val="009367F8"/>
    <w:rsid w:val="00A65F50"/>
    <w:rsid w:val="00BB2582"/>
    <w:rsid w:val="00C00D1E"/>
    <w:rsid w:val="00CF20B8"/>
    <w:rsid w:val="00D101DB"/>
    <w:rsid w:val="00D423D9"/>
    <w:rsid w:val="00D8192E"/>
    <w:rsid w:val="00D8487C"/>
    <w:rsid w:val="00DF13DB"/>
    <w:rsid w:val="00E34E3D"/>
    <w:rsid w:val="00F12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1C5C7D2-620D-4CDB-B5A6-42C49F6C2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7F8"/>
    <w:pPr>
      <w:spacing w:after="0" w:line="240" w:lineRule="auto"/>
    </w:pPr>
    <w:rPr>
      <w:rFonts w:ascii="Garamond" w:hAnsi="Garamond"/>
      <w:sz w:val="24"/>
      <w:szCs w:val="20"/>
    </w:rPr>
  </w:style>
  <w:style w:type="paragraph" w:styleId="Heading1">
    <w:name w:val="heading 1"/>
    <w:basedOn w:val="Title"/>
    <w:next w:val="Normal"/>
    <w:link w:val="Heading1Char"/>
    <w:uiPriority w:val="9"/>
    <w:qFormat/>
    <w:rsid w:val="009367F8"/>
    <w:pPr>
      <w:outlineLvl w:val="0"/>
    </w:pPr>
    <w:rPr>
      <w:rFonts w:eastAsia="Times New Roman" w:cs="Times New Roman"/>
    </w:rPr>
  </w:style>
  <w:style w:type="paragraph" w:styleId="Heading2">
    <w:name w:val="heading 2"/>
    <w:basedOn w:val="Heading3"/>
    <w:next w:val="Normal"/>
    <w:link w:val="Heading2Char"/>
    <w:uiPriority w:val="9"/>
    <w:unhideWhenUsed/>
    <w:qFormat/>
    <w:rsid w:val="009367F8"/>
    <w:pPr>
      <w:ind w:left="0"/>
      <w:outlineLvl w:val="1"/>
    </w:pPr>
  </w:style>
  <w:style w:type="paragraph" w:styleId="Heading3">
    <w:name w:val="heading 3"/>
    <w:basedOn w:val="Heading4"/>
    <w:next w:val="Normal"/>
    <w:link w:val="Heading3Char"/>
    <w:uiPriority w:val="9"/>
    <w:unhideWhenUsed/>
    <w:qFormat/>
    <w:rsid w:val="009367F8"/>
    <w:pPr>
      <w:ind w:left="144"/>
      <w:outlineLvl w:val="2"/>
    </w:pPr>
    <w:rPr>
      <w:rFonts w:ascii="Arial Black" w:hAnsi="Arial Black"/>
      <w:i w:val="0"/>
      <w:color w:val="auto"/>
    </w:rPr>
  </w:style>
  <w:style w:type="paragraph" w:styleId="Heading4">
    <w:name w:val="heading 4"/>
    <w:basedOn w:val="Normal"/>
    <w:next w:val="Normal"/>
    <w:link w:val="Heading4Char"/>
    <w:uiPriority w:val="9"/>
    <w:unhideWhenUsed/>
    <w:qFormat/>
    <w:rsid w:val="009367F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367F8"/>
    <w:pPr>
      <w:keepNext/>
      <w:keepLines/>
      <w:spacing w:before="40"/>
      <w:ind w:left="720"/>
      <w:outlineLvl w:val="4"/>
    </w:pPr>
    <w:rPr>
      <w:rFonts w:asciiTheme="majorHAnsi" w:eastAsiaTheme="majorEastAsia" w:hAnsiTheme="majorHAnsi" w:cstheme="majorBidi"/>
      <w:b/>
      <w:color w:val="000000" w:themeColor="text1"/>
      <w:u w:val="single"/>
    </w:rPr>
  </w:style>
  <w:style w:type="paragraph" w:styleId="Heading6">
    <w:name w:val="heading 6"/>
    <w:basedOn w:val="Normal"/>
    <w:next w:val="Normal"/>
    <w:link w:val="Heading6Char"/>
    <w:uiPriority w:val="9"/>
    <w:unhideWhenUsed/>
    <w:qFormat/>
    <w:rsid w:val="009367F8"/>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Spacing"/>
    <w:link w:val="TitleChar"/>
    <w:qFormat/>
    <w:rsid w:val="009367F8"/>
    <w:pPr>
      <w:keepNext/>
      <w:spacing w:line="600" w:lineRule="exact"/>
    </w:pPr>
    <w:rPr>
      <w:rFonts w:ascii="Arial Black" w:eastAsiaTheme="majorEastAsia" w:hAnsi="Arial Black" w:cstheme="majorBidi"/>
      <w:color w:val="525252" w:themeColor="accent3" w:themeShade="80"/>
      <w:spacing w:val="-35"/>
      <w:kern w:val="28"/>
      <w:sz w:val="48"/>
    </w:rPr>
  </w:style>
  <w:style w:type="paragraph" w:styleId="NoSpacing">
    <w:name w:val="No Spacing"/>
    <w:link w:val="NoSpacingChar"/>
    <w:uiPriority w:val="1"/>
    <w:qFormat/>
    <w:rsid w:val="009367F8"/>
    <w:pPr>
      <w:spacing w:after="0" w:line="240" w:lineRule="auto"/>
    </w:pPr>
    <w:rPr>
      <w:rFonts w:ascii="Garamond" w:hAnsi="Garamond"/>
      <w:sz w:val="24"/>
      <w:szCs w:val="20"/>
    </w:rPr>
  </w:style>
  <w:style w:type="character" w:customStyle="1" w:styleId="NoSpacingChar">
    <w:name w:val="No Spacing Char"/>
    <w:basedOn w:val="DefaultParagraphFont"/>
    <w:link w:val="NoSpacing"/>
    <w:uiPriority w:val="1"/>
    <w:rsid w:val="009367F8"/>
    <w:rPr>
      <w:rFonts w:ascii="Garamond" w:hAnsi="Garamond"/>
      <w:sz w:val="24"/>
      <w:szCs w:val="20"/>
    </w:rPr>
  </w:style>
  <w:style w:type="character" w:customStyle="1" w:styleId="TitleChar">
    <w:name w:val="Title Char"/>
    <w:basedOn w:val="DefaultParagraphFont"/>
    <w:link w:val="Title"/>
    <w:rsid w:val="009367F8"/>
    <w:rPr>
      <w:rFonts w:ascii="Arial Black" w:eastAsiaTheme="majorEastAsia" w:hAnsi="Arial Black" w:cstheme="majorBidi"/>
      <w:color w:val="525252" w:themeColor="accent3" w:themeShade="80"/>
      <w:spacing w:val="-35"/>
      <w:kern w:val="28"/>
      <w:sz w:val="48"/>
      <w:szCs w:val="20"/>
    </w:rPr>
  </w:style>
  <w:style w:type="character" w:customStyle="1" w:styleId="Heading1Char">
    <w:name w:val="Heading 1 Char"/>
    <w:basedOn w:val="DefaultParagraphFont"/>
    <w:link w:val="Heading1"/>
    <w:uiPriority w:val="9"/>
    <w:rsid w:val="009367F8"/>
    <w:rPr>
      <w:rFonts w:ascii="Arial Black" w:eastAsia="Times New Roman" w:hAnsi="Arial Black" w:cs="Times New Roman"/>
      <w:color w:val="525252" w:themeColor="accent3" w:themeShade="80"/>
      <w:spacing w:val="-35"/>
      <w:kern w:val="28"/>
      <w:sz w:val="48"/>
      <w:szCs w:val="20"/>
    </w:rPr>
  </w:style>
  <w:style w:type="character" w:customStyle="1" w:styleId="Heading4Char">
    <w:name w:val="Heading 4 Char"/>
    <w:basedOn w:val="DefaultParagraphFont"/>
    <w:link w:val="Heading4"/>
    <w:uiPriority w:val="9"/>
    <w:rsid w:val="009367F8"/>
    <w:rPr>
      <w:rFonts w:asciiTheme="majorHAnsi" w:eastAsiaTheme="majorEastAsia" w:hAnsiTheme="majorHAnsi" w:cstheme="majorBidi"/>
      <w:i/>
      <w:iCs/>
      <w:color w:val="2E74B5" w:themeColor="accent1" w:themeShade="BF"/>
      <w:sz w:val="24"/>
      <w:szCs w:val="20"/>
    </w:rPr>
  </w:style>
  <w:style w:type="character" w:customStyle="1" w:styleId="Heading3Char">
    <w:name w:val="Heading 3 Char"/>
    <w:basedOn w:val="DefaultParagraphFont"/>
    <w:link w:val="Heading3"/>
    <w:uiPriority w:val="9"/>
    <w:rsid w:val="009367F8"/>
    <w:rPr>
      <w:rFonts w:ascii="Arial Black" w:eastAsiaTheme="majorEastAsia" w:hAnsi="Arial Black" w:cstheme="majorBidi"/>
      <w:iCs/>
      <w:sz w:val="24"/>
      <w:szCs w:val="20"/>
    </w:rPr>
  </w:style>
  <w:style w:type="character" w:customStyle="1" w:styleId="Heading2Char">
    <w:name w:val="Heading 2 Char"/>
    <w:basedOn w:val="DefaultParagraphFont"/>
    <w:link w:val="Heading2"/>
    <w:uiPriority w:val="9"/>
    <w:rsid w:val="009367F8"/>
    <w:rPr>
      <w:rFonts w:ascii="Arial Black" w:eastAsiaTheme="majorEastAsia" w:hAnsi="Arial Black" w:cstheme="majorBidi"/>
      <w:iCs/>
      <w:sz w:val="24"/>
      <w:szCs w:val="20"/>
    </w:rPr>
  </w:style>
  <w:style w:type="character" w:customStyle="1" w:styleId="Heading5Char">
    <w:name w:val="Heading 5 Char"/>
    <w:basedOn w:val="DefaultParagraphFont"/>
    <w:link w:val="Heading5"/>
    <w:uiPriority w:val="9"/>
    <w:rsid w:val="009367F8"/>
    <w:rPr>
      <w:rFonts w:asciiTheme="majorHAnsi" w:eastAsiaTheme="majorEastAsia" w:hAnsiTheme="majorHAnsi" w:cstheme="majorBidi"/>
      <w:b/>
      <w:color w:val="000000" w:themeColor="text1"/>
      <w:sz w:val="24"/>
      <w:szCs w:val="20"/>
      <w:u w:val="single"/>
    </w:rPr>
  </w:style>
  <w:style w:type="character" w:customStyle="1" w:styleId="Heading6Char">
    <w:name w:val="Heading 6 Char"/>
    <w:basedOn w:val="DefaultParagraphFont"/>
    <w:link w:val="Heading6"/>
    <w:uiPriority w:val="9"/>
    <w:rsid w:val="009367F8"/>
    <w:rPr>
      <w:rFonts w:asciiTheme="majorHAnsi" w:eastAsiaTheme="majorEastAsia" w:hAnsiTheme="majorHAnsi" w:cstheme="majorBidi"/>
      <w:color w:val="1F4D78" w:themeColor="accent1" w:themeShade="7F"/>
      <w:sz w:val="24"/>
      <w:szCs w:val="20"/>
    </w:rPr>
  </w:style>
  <w:style w:type="paragraph" w:styleId="Subtitle">
    <w:name w:val="Subtitle"/>
    <w:basedOn w:val="Title"/>
    <w:next w:val="BodyText"/>
    <w:link w:val="SubtitleChar"/>
    <w:qFormat/>
    <w:rsid w:val="009367F8"/>
    <w:pPr>
      <w:spacing w:before="1940" w:line="200" w:lineRule="atLeast"/>
    </w:pPr>
    <w:rPr>
      <w:rFonts w:ascii="Garamond" w:eastAsia="Times New Roman" w:hAnsi="Garamond" w:cs="Times New Roman"/>
      <w:b/>
      <w:caps/>
      <w:color w:val="808080"/>
      <w:spacing w:val="30"/>
      <w:sz w:val="18"/>
    </w:rPr>
  </w:style>
  <w:style w:type="paragraph" w:styleId="BodyText">
    <w:name w:val="Body Text"/>
    <w:basedOn w:val="Normal"/>
    <w:link w:val="BodyTextChar"/>
    <w:uiPriority w:val="99"/>
    <w:semiHidden/>
    <w:unhideWhenUsed/>
    <w:rsid w:val="009367F8"/>
    <w:pPr>
      <w:spacing w:after="120"/>
    </w:pPr>
  </w:style>
  <w:style w:type="character" w:customStyle="1" w:styleId="BodyTextChar">
    <w:name w:val="Body Text Char"/>
    <w:basedOn w:val="DefaultParagraphFont"/>
    <w:link w:val="BodyText"/>
    <w:uiPriority w:val="99"/>
    <w:semiHidden/>
    <w:rsid w:val="009367F8"/>
    <w:rPr>
      <w:rFonts w:ascii="Garamond" w:hAnsi="Garamond"/>
      <w:sz w:val="24"/>
      <w:szCs w:val="20"/>
    </w:rPr>
  </w:style>
  <w:style w:type="character" w:customStyle="1" w:styleId="SubtitleChar">
    <w:name w:val="Subtitle Char"/>
    <w:basedOn w:val="DefaultParagraphFont"/>
    <w:link w:val="Subtitle"/>
    <w:rsid w:val="009367F8"/>
    <w:rPr>
      <w:rFonts w:ascii="Garamond" w:eastAsia="Times New Roman" w:hAnsi="Garamond" w:cs="Times New Roman"/>
      <w:b/>
      <w:caps/>
      <w:color w:val="808080"/>
      <w:spacing w:val="30"/>
      <w:kern w:val="28"/>
      <w:sz w:val="18"/>
      <w:szCs w:val="20"/>
    </w:rPr>
  </w:style>
  <w:style w:type="paragraph" w:styleId="ListParagraph">
    <w:name w:val="List Paragraph"/>
    <w:basedOn w:val="Normal"/>
    <w:uiPriority w:val="34"/>
    <w:qFormat/>
    <w:rsid w:val="009367F8"/>
    <w:pPr>
      <w:ind w:left="720"/>
      <w:contextualSpacing/>
    </w:pPr>
    <w:rPr>
      <w:rFonts w:eastAsia="Times New Roman" w:cs="Times New Roman"/>
    </w:rPr>
  </w:style>
  <w:style w:type="paragraph" w:styleId="TOCHeading">
    <w:name w:val="TOC Heading"/>
    <w:basedOn w:val="Heading1"/>
    <w:next w:val="Normal"/>
    <w:uiPriority w:val="39"/>
    <w:unhideWhenUsed/>
    <w:qFormat/>
    <w:rsid w:val="009367F8"/>
    <w:pPr>
      <w:outlineLvl w:val="9"/>
    </w:pPr>
    <w:rPr>
      <w:lang w:eastAsia="ja-JP"/>
    </w:rPr>
  </w:style>
  <w:style w:type="character" w:styleId="Hyperlink">
    <w:name w:val="Hyperlink"/>
    <w:basedOn w:val="DefaultParagraphFont"/>
    <w:uiPriority w:val="99"/>
    <w:unhideWhenUsed/>
    <w:rsid w:val="009367F8"/>
    <w:rPr>
      <w:color w:val="0563C1" w:themeColor="hyperlink"/>
      <w:u w:val="single"/>
    </w:rPr>
  </w:style>
  <w:style w:type="paragraph" w:styleId="Header">
    <w:name w:val="header"/>
    <w:basedOn w:val="Normal"/>
    <w:link w:val="HeaderChar"/>
    <w:uiPriority w:val="99"/>
    <w:unhideWhenUsed/>
    <w:rsid w:val="009367F8"/>
    <w:pPr>
      <w:tabs>
        <w:tab w:val="center" w:pos="4680"/>
        <w:tab w:val="right" w:pos="9360"/>
      </w:tabs>
    </w:pPr>
  </w:style>
  <w:style w:type="character" w:customStyle="1" w:styleId="HeaderChar">
    <w:name w:val="Header Char"/>
    <w:basedOn w:val="DefaultParagraphFont"/>
    <w:link w:val="Header"/>
    <w:uiPriority w:val="99"/>
    <w:rsid w:val="009367F8"/>
    <w:rPr>
      <w:rFonts w:ascii="Garamond" w:hAnsi="Garamond"/>
      <w:sz w:val="24"/>
      <w:szCs w:val="20"/>
    </w:rPr>
  </w:style>
  <w:style w:type="paragraph" w:styleId="Footer">
    <w:name w:val="footer"/>
    <w:basedOn w:val="Normal"/>
    <w:link w:val="FooterChar"/>
    <w:uiPriority w:val="99"/>
    <w:unhideWhenUsed/>
    <w:rsid w:val="009367F8"/>
    <w:pPr>
      <w:tabs>
        <w:tab w:val="center" w:pos="4680"/>
        <w:tab w:val="right" w:pos="9360"/>
      </w:tabs>
    </w:pPr>
  </w:style>
  <w:style w:type="character" w:customStyle="1" w:styleId="FooterChar">
    <w:name w:val="Footer Char"/>
    <w:basedOn w:val="DefaultParagraphFont"/>
    <w:link w:val="Footer"/>
    <w:uiPriority w:val="99"/>
    <w:rsid w:val="009367F8"/>
    <w:rPr>
      <w:rFonts w:ascii="Garamond" w:hAnsi="Garamond"/>
      <w:sz w:val="24"/>
      <w:szCs w:val="20"/>
    </w:rPr>
  </w:style>
  <w:style w:type="character" w:customStyle="1" w:styleId="apple-converted-space">
    <w:name w:val="apple-converted-space"/>
    <w:basedOn w:val="DefaultParagraphFont"/>
    <w:rsid w:val="009367F8"/>
  </w:style>
  <w:style w:type="character" w:customStyle="1" w:styleId="BalloonTextChar">
    <w:name w:val="Balloon Text Char"/>
    <w:basedOn w:val="DefaultParagraphFont"/>
    <w:link w:val="BalloonText"/>
    <w:uiPriority w:val="99"/>
    <w:semiHidden/>
    <w:rsid w:val="009367F8"/>
    <w:rPr>
      <w:rFonts w:ascii="Segoe UI" w:hAnsi="Segoe UI" w:cs="Segoe UI"/>
      <w:sz w:val="18"/>
      <w:szCs w:val="18"/>
    </w:rPr>
  </w:style>
  <w:style w:type="paragraph" w:styleId="BalloonText">
    <w:name w:val="Balloon Text"/>
    <w:basedOn w:val="Normal"/>
    <w:link w:val="BalloonTextChar"/>
    <w:uiPriority w:val="99"/>
    <w:semiHidden/>
    <w:unhideWhenUsed/>
    <w:rsid w:val="009367F8"/>
    <w:rPr>
      <w:rFonts w:ascii="Segoe UI" w:hAnsi="Segoe UI" w:cs="Segoe UI"/>
      <w:sz w:val="18"/>
      <w:szCs w:val="18"/>
    </w:rPr>
  </w:style>
  <w:style w:type="paragraph" w:customStyle="1" w:styleId="Default">
    <w:name w:val="Default"/>
    <w:rsid w:val="009367F8"/>
    <w:pPr>
      <w:widowControl w:val="0"/>
      <w:autoSpaceDE w:val="0"/>
      <w:autoSpaceDN w:val="0"/>
      <w:adjustRightInd w:val="0"/>
      <w:spacing w:after="0" w:line="240" w:lineRule="auto"/>
    </w:pPr>
    <w:rPr>
      <w:rFonts w:ascii="Papyrus" w:eastAsiaTheme="minorEastAsia" w:hAnsi="Papyrus" w:cs="Papyrus"/>
      <w:color w:val="000000"/>
      <w:sz w:val="24"/>
      <w:szCs w:val="24"/>
    </w:rPr>
  </w:style>
  <w:style w:type="table" w:styleId="TableGrid">
    <w:name w:val="Table Grid"/>
    <w:basedOn w:val="TableNormal"/>
    <w:uiPriority w:val="39"/>
    <w:rsid w:val="0093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1">
    <w:name w:val="nowrap1"/>
    <w:basedOn w:val="DefaultParagraphFont"/>
    <w:rsid w:val="00936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texas.reserveworld.com/"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tpwd.texas.gov/state-parks/parks/park-rules/"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tpwd.texas.gov/state-parks/parks/things-to-do/equestrian" TargetMode="External"/><Relationship Id="rId10" Type="http://schemas.openxmlformats.org/officeDocument/2006/relationships/image" Target="media/image5.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26</Pages>
  <Words>5069</Words>
  <Characters>28897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Stauffer</dc:creator>
  <cp:keywords/>
  <dc:description/>
  <cp:lastModifiedBy>Daniel Stauffer</cp:lastModifiedBy>
  <cp:revision>7</cp:revision>
  <cp:lastPrinted>2016-08-25T20:10:00Z</cp:lastPrinted>
  <dcterms:created xsi:type="dcterms:W3CDTF">2016-08-25T16:04:00Z</dcterms:created>
  <dcterms:modified xsi:type="dcterms:W3CDTF">2016-08-25T20:26:00Z</dcterms:modified>
</cp:coreProperties>
</file>