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0C14" w14:textId="77777777" w:rsidR="001D6CDA" w:rsidRDefault="001D6CDA" w:rsidP="001D6CDA">
      <w:pPr>
        <w:pStyle w:val="Ah1"/>
      </w:pPr>
      <w:r w:rsidRPr="00C06BEB">
        <w:t xml:space="preserve">Volunteer </w:t>
      </w:r>
      <w:r>
        <w:t>Job Description</w:t>
      </w:r>
    </w:p>
    <w:p w14:paraId="67A110EA" w14:textId="3D06A25C" w:rsidR="001D6CDA" w:rsidRDefault="001D6CDA" w:rsidP="001D6CDA">
      <w:pPr>
        <w:pStyle w:val="ABody"/>
      </w:pPr>
      <w:r>
        <w:rPr>
          <w:color w:val="4C7246"/>
        </w:rPr>
        <w:t xml:space="preserve">Volunteer Job Title: </w:t>
      </w:r>
      <w:r w:rsidR="00B93DFC">
        <w:rPr>
          <w:sz w:val="20"/>
          <w:szCs w:val="16"/>
        </w:rPr>
        <w:t xml:space="preserve">Eagle Scout Project: </w:t>
      </w:r>
      <w:r w:rsidR="00382664">
        <w:rPr>
          <w:sz w:val="20"/>
          <w:szCs w:val="16"/>
        </w:rPr>
        <w:t>Native Plant Nursery Irrigation System Upgrade and Staging Area Expansion</w:t>
      </w:r>
    </w:p>
    <w:p w14:paraId="2912BCF2" w14:textId="77777777" w:rsidR="001D6CDA" w:rsidRDefault="001D6CDA" w:rsidP="001D6CDA">
      <w:pPr>
        <w:pStyle w:val="ABody"/>
      </w:pPr>
      <w:r>
        <w:rPr>
          <w:color w:val="4C7246"/>
        </w:rPr>
        <w:t>Location:</w:t>
      </w:r>
      <w:r>
        <w:t xml:space="preserve"> </w:t>
      </w:r>
      <w:r>
        <w:rPr>
          <w:sz w:val="20"/>
          <w:szCs w:val="16"/>
        </w:rPr>
        <w:t>Galveston Island State Park</w:t>
      </w:r>
    </w:p>
    <w:p w14:paraId="4EE764E2" w14:textId="08A48B32" w:rsidR="001D6CDA" w:rsidRPr="009D72F0" w:rsidRDefault="001D6CDA" w:rsidP="001D6CDA">
      <w:pPr>
        <w:pStyle w:val="ABody"/>
        <w:rPr>
          <w:sz w:val="20"/>
          <w:szCs w:val="16"/>
        </w:rPr>
      </w:pPr>
      <w:r>
        <w:rPr>
          <w:color w:val="4C7246"/>
        </w:rPr>
        <w:t>Supervisor</w:t>
      </w:r>
      <w:r>
        <w:rPr>
          <w:color w:val="4C7246"/>
          <w:sz w:val="20"/>
          <w:szCs w:val="16"/>
        </w:rPr>
        <w:t xml:space="preserve">: </w:t>
      </w:r>
      <w:r w:rsidRPr="009D72F0">
        <w:rPr>
          <w:sz w:val="20"/>
          <w:szCs w:val="16"/>
        </w:rPr>
        <w:t xml:space="preserve">Brenna Ceron – Resource </w:t>
      </w:r>
      <w:r w:rsidR="00382664">
        <w:rPr>
          <w:sz w:val="20"/>
          <w:szCs w:val="16"/>
        </w:rPr>
        <w:t>Specialist</w:t>
      </w:r>
    </w:p>
    <w:p w14:paraId="1E160B32" w14:textId="77777777" w:rsidR="001D6CDA" w:rsidRDefault="001D6CDA" w:rsidP="001D6CDA">
      <w:pPr>
        <w:pStyle w:val="ABody"/>
        <w:rPr>
          <w:sz w:val="20"/>
          <w:szCs w:val="16"/>
        </w:rPr>
      </w:pPr>
      <w:r>
        <w:rPr>
          <w:color w:val="4C7246"/>
        </w:rPr>
        <w:t>Purpose:</w:t>
      </w:r>
    </w:p>
    <w:p w14:paraId="4EB82F84" w14:textId="26A1087D" w:rsidR="001D6CDA" w:rsidRDefault="00B93DFC" w:rsidP="001D6CDA">
      <w:pPr>
        <w:pStyle w:val="ABody"/>
        <w:rPr>
          <w:color w:val="201F1E"/>
          <w:sz w:val="20"/>
          <w:shd w:val="clear" w:color="auto" w:fill="FFFFFF"/>
        </w:rPr>
      </w:pPr>
      <w:r>
        <w:rPr>
          <w:color w:val="201F1E"/>
          <w:sz w:val="20"/>
          <w:shd w:val="clear" w:color="auto" w:fill="FFFFFF"/>
        </w:rPr>
        <w:t>To complete a service project that will have lasting benefits to the mission of Galveston Island State Park.</w:t>
      </w:r>
    </w:p>
    <w:p w14:paraId="0B03B732" w14:textId="48EF2E14" w:rsidR="001D6CDA" w:rsidRDefault="003738C9" w:rsidP="001D6CDA">
      <w:pPr>
        <w:pStyle w:val="ABody"/>
      </w:pPr>
      <w:r>
        <w:rPr>
          <w:color w:val="4C7246"/>
        </w:rPr>
        <w:t>Project Description:</w:t>
      </w:r>
    </w:p>
    <w:p w14:paraId="7713813C" w14:textId="1B2B23AD" w:rsidR="001D6CDA" w:rsidRPr="009E4B06" w:rsidRDefault="00382664" w:rsidP="001D6CDA">
      <w:pPr>
        <w:pStyle w:val="ABody"/>
        <w:rPr>
          <w:sz w:val="20"/>
          <w:szCs w:val="16"/>
        </w:rPr>
      </w:pPr>
      <w:r>
        <w:rPr>
          <w:sz w:val="20"/>
          <w:szCs w:val="16"/>
        </w:rPr>
        <w:t xml:space="preserve">Installing 250 feet of ¾ inch PVC pipe for 4 watering zones and associated sprinklers, valves, and wiring. Install a second timer for these zones. Build a 350 sq ft </w:t>
      </w:r>
      <w:proofErr w:type="gramStart"/>
      <w:r>
        <w:rPr>
          <w:sz w:val="20"/>
          <w:szCs w:val="16"/>
        </w:rPr>
        <w:t>leveled</w:t>
      </w:r>
      <w:proofErr w:type="gramEnd"/>
      <w:r>
        <w:rPr>
          <w:sz w:val="20"/>
          <w:szCs w:val="16"/>
        </w:rPr>
        <w:t xml:space="preserve">, </w:t>
      </w:r>
      <w:proofErr w:type="gramStart"/>
      <w:r>
        <w:rPr>
          <w:sz w:val="20"/>
          <w:szCs w:val="16"/>
        </w:rPr>
        <w:t>tarped</w:t>
      </w:r>
      <w:proofErr w:type="gramEnd"/>
      <w:r>
        <w:rPr>
          <w:sz w:val="20"/>
          <w:szCs w:val="16"/>
        </w:rPr>
        <w:t>, and bordered garden bed for staging plants to be planted in the prairie.</w:t>
      </w:r>
    </w:p>
    <w:p w14:paraId="4251C5F2" w14:textId="77777777" w:rsidR="001D6CDA" w:rsidRPr="00B269C9" w:rsidRDefault="001D6CDA" w:rsidP="001D6CDA">
      <w:pPr>
        <w:pStyle w:val="ABody"/>
      </w:pPr>
      <w:r>
        <w:rPr>
          <w:color w:val="4C7246"/>
        </w:rPr>
        <w:t>Requirements:</w:t>
      </w:r>
    </w:p>
    <w:p w14:paraId="275644E8" w14:textId="10484C6A" w:rsidR="004525FD" w:rsidRDefault="00B93DFC" w:rsidP="00DF2D02">
      <w:pPr>
        <w:rPr>
          <w:rFonts w:ascii="Verdana" w:hAnsi="Verdana"/>
          <w:sz w:val="20"/>
          <w:szCs w:val="16"/>
        </w:rPr>
      </w:pPr>
      <w:r w:rsidRPr="00DF2D02">
        <w:rPr>
          <w:rFonts w:ascii="Verdana" w:hAnsi="Verdana"/>
          <w:sz w:val="20"/>
          <w:szCs w:val="16"/>
        </w:rPr>
        <w:t>Must be able to withstand the elements of sun</w:t>
      </w:r>
      <w:r w:rsidR="00382664">
        <w:rPr>
          <w:rFonts w:ascii="Verdana" w:hAnsi="Verdana"/>
          <w:sz w:val="20"/>
          <w:szCs w:val="16"/>
        </w:rPr>
        <w:t>,</w:t>
      </w:r>
      <w:r w:rsidRPr="00DF2D02">
        <w:rPr>
          <w:rFonts w:ascii="Verdana" w:hAnsi="Verdana"/>
          <w:sz w:val="20"/>
          <w:szCs w:val="16"/>
        </w:rPr>
        <w:t xml:space="preserve"> rain, </w:t>
      </w:r>
      <w:r w:rsidR="00382664">
        <w:rPr>
          <w:rFonts w:ascii="Verdana" w:hAnsi="Verdana"/>
          <w:sz w:val="20"/>
          <w:szCs w:val="16"/>
        </w:rPr>
        <w:t>wind, and foot traffic.</w:t>
      </w:r>
    </w:p>
    <w:p w14:paraId="11D70819" w14:textId="76E58819" w:rsidR="00382664" w:rsidRPr="00DF2D02" w:rsidRDefault="00382664" w:rsidP="00DF2D02">
      <w:pPr>
        <w:rPr>
          <w:rFonts w:ascii="Verdana" w:hAnsi="Verdana"/>
          <w:sz w:val="20"/>
          <w:szCs w:val="16"/>
        </w:rPr>
      </w:pPr>
      <w:r>
        <w:rPr>
          <w:rFonts w:ascii="Verdana" w:hAnsi="Verdana"/>
          <w:sz w:val="20"/>
          <w:szCs w:val="16"/>
        </w:rPr>
        <w:t>Must be able to reach every part of the garden beds. No dry spots.</w:t>
      </w:r>
    </w:p>
    <w:p w14:paraId="2F749C15" w14:textId="77777777" w:rsidR="001D6CDA" w:rsidRDefault="001D6CDA" w:rsidP="001D6CDA">
      <w:pPr>
        <w:pStyle w:val="ABody"/>
        <w:rPr>
          <w:color w:val="4C7246"/>
        </w:rPr>
      </w:pPr>
      <w:r>
        <w:rPr>
          <w:color w:val="4C7246"/>
        </w:rPr>
        <w:t>Benefits:</w:t>
      </w:r>
    </w:p>
    <w:p w14:paraId="3012AA36" w14:textId="063DCBD2" w:rsidR="001D6CDA" w:rsidRPr="00DF2D02" w:rsidRDefault="00750015" w:rsidP="001D6CDA">
      <w:pPr>
        <w:pStyle w:val="ABody"/>
        <w:rPr>
          <w:sz w:val="20"/>
        </w:rPr>
      </w:pPr>
      <w:r w:rsidRPr="00DF2D02">
        <w:rPr>
          <w:sz w:val="20"/>
        </w:rPr>
        <w:t xml:space="preserve">To GISP: </w:t>
      </w:r>
      <w:r w:rsidR="003738C9" w:rsidRPr="00DF2D02">
        <w:rPr>
          <w:sz w:val="20"/>
        </w:rPr>
        <w:t xml:space="preserve">This project will </w:t>
      </w:r>
      <w:r w:rsidR="00382664">
        <w:rPr>
          <w:sz w:val="20"/>
        </w:rPr>
        <w:t>improve the efficiency and consistency of the Native Plant Nursery irrigation system. Current system fails frequently resulting in the loss of inventory (“brown outs”). It will increase the propagation of native plants that are used for coastal prairie restoration projects (a critically endangered habitat type) and save on watering costs for the park. The staging area will provide more space for additional inventory but will predominantly be used to stage plants to be planted which will make plant selection, loading, and distribution easier and more efficient.</w:t>
      </w:r>
    </w:p>
    <w:p w14:paraId="76CB515C" w14:textId="1A27A994" w:rsidR="00750015" w:rsidRPr="00DF2D02" w:rsidRDefault="00750015" w:rsidP="00750015">
      <w:pPr>
        <w:rPr>
          <w:rFonts w:ascii="Verdana" w:hAnsi="Verdana"/>
          <w:sz w:val="20"/>
        </w:rPr>
      </w:pPr>
      <w:r w:rsidRPr="00DF2D02">
        <w:rPr>
          <w:rFonts w:ascii="Verdana" w:hAnsi="Verdana"/>
          <w:sz w:val="20"/>
        </w:rPr>
        <w:t>To Scout: This project w</w:t>
      </w:r>
      <w:r w:rsidR="00DF2D02" w:rsidRPr="00DF2D02">
        <w:rPr>
          <w:rFonts w:ascii="Verdana" w:hAnsi="Verdana"/>
          <w:sz w:val="20"/>
        </w:rPr>
        <w:t>ill provide them with an opportunity to utilize organization and leadership skills to successfully manage a project</w:t>
      </w:r>
      <w:r w:rsidR="00DF2D02">
        <w:rPr>
          <w:rFonts w:ascii="Verdana" w:hAnsi="Verdana"/>
          <w:sz w:val="20"/>
        </w:rPr>
        <w:t xml:space="preserve">. The scout will </w:t>
      </w:r>
      <w:r w:rsidR="00382664">
        <w:rPr>
          <w:rFonts w:ascii="Verdana" w:hAnsi="Verdana"/>
          <w:sz w:val="20"/>
        </w:rPr>
        <w:t>have to research how to best design the irrigation system and expansion area. Skills in plumping, carpentry, and manual labor will be developed.</w:t>
      </w:r>
    </w:p>
    <w:p w14:paraId="5718AFA2" w14:textId="77777777" w:rsidR="001D6CDA" w:rsidRPr="00692F86" w:rsidRDefault="001D6CDA" w:rsidP="001D6CDA"/>
    <w:p w14:paraId="083AD87E" w14:textId="7AC7FC65" w:rsidR="004026E9" w:rsidRDefault="001D6CDA" w:rsidP="001D6CDA">
      <w:pPr>
        <w:pStyle w:val="ABody"/>
      </w:pPr>
      <w:r>
        <w:rPr>
          <w:color w:val="4C7246"/>
        </w:rPr>
        <w:t>Contact:</w:t>
      </w:r>
      <w:r w:rsidRPr="004E2A95">
        <w:t xml:space="preserve"> </w:t>
      </w:r>
      <w:r>
        <w:t xml:space="preserve">Brenna Ceron, </w:t>
      </w:r>
      <w:r w:rsidRPr="00960B26">
        <w:t>brenna.ceron@tpwd.texas.gov</w:t>
      </w:r>
      <w:r>
        <w:t>, 817-454-1179</w:t>
      </w:r>
    </w:p>
    <w:sectPr w:rsidR="004026E9" w:rsidSect="001D6CD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DA"/>
    <w:rsid w:val="001D6CDA"/>
    <w:rsid w:val="00366EAF"/>
    <w:rsid w:val="003738C9"/>
    <w:rsid w:val="00382664"/>
    <w:rsid w:val="004026E9"/>
    <w:rsid w:val="004525FD"/>
    <w:rsid w:val="00720609"/>
    <w:rsid w:val="00750015"/>
    <w:rsid w:val="00B93DFC"/>
    <w:rsid w:val="00C927D3"/>
    <w:rsid w:val="00DF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74CE"/>
  <w15:chartTrackingRefBased/>
  <w15:docId w15:val="{0F4656F8-C4E6-41E3-A981-D05F2980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DA"/>
    <w:pPr>
      <w:spacing w:after="0" w:line="240" w:lineRule="auto"/>
    </w:pPr>
    <w:rPr>
      <w:rFonts w:ascii="Garamond" w:hAnsi="Garamond"/>
      <w:sz w:val="24"/>
      <w:szCs w:val="20"/>
    </w:rPr>
  </w:style>
  <w:style w:type="paragraph" w:styleId="Heading1">
    <w:name w:val="heading 1"/>
    <w:basedOn w:val="Normal"/>
    <w:next w:val="Normal"/>
    <w:link w:val="Heading1Char"/>
    <w:uiPriority w:val="9"/>
    <w:qFormat/>
    <w:rsid w:val="001D6C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
    <w:name w:val="Ah1"/>
    <w:basedOn w:val="Heading1"/>
    <w:autoRedefine/>
    <w:qFormat/>
    <w:rsid w:val="001D6CDA"/>
    <w:pPr>
      <w:keepLines w:val="0"/>
      <w:spacing w:before="120" w:after="120" w:line="300" w:lineRule="auto"/>
    </w:pPr>
    <w:rPr>
      <w:rFonts w:ascii="Verdana" w:eastAsia="Batang" w:hAnsi="Verdana" w:cs="Times New Roman"/>
      <w:noProof/>
      <w:spacing w:val="-35"/>
      <w:kern w:val="28"/>
      <w:sz w:val="40"/>
      <w:szCs w:val="40"/>
    </w:rPr>
  </w:style>
  <w:style w:type="paragraph" w:customStyle="1" w:styleId="ABody">
    <w:name w:val="A.Body"/>
    <w:basedOn w:val="Normal"/>
    <w:next w:val="Normal"/>
    <w:autoRedefine/>
    <w:qFormat/>
    <w:rsid w:val="001D6CDA"/>
    <w:pPr>
      <w:spacing w:before="120" w:after="120" w:line="300" w:lineRule="auto"/>
    </w:pPr>
    <w:rPr>
      <w:rFonts w:ascii="Verdana" w:hAnsi="Verdana"/>
    </w:rPr>
  </w:style>
  <w:style w:type="character" w:customStyle="1" w:styleId="Heading1Char">
    <w:name w:val="Heading 1 Char"/>
    <w:basedOn w:val="DefaultParagraphFont"/>
    <w:link w:val="Heading1"/>
    <w:uiPriority w:val="9"/>
    <w:rsid w:val="001D6CD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93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Ceron</dc:creator>
  <cp:keywords/>
  <dc:description/>
  <cp:lastModifiedBy>Brenna Ceron</cp:lastModifiedBy>
  <cp:revision>2</cp:revision>
  <dcterms:created xsi:type="dcterms:W3CDTF">2025-09-01T16:29:00Z</dcterms:created>
  <dcterms:modified xsi:type="dcterms:W3CDTF">2025-09-01T16:29:00Z</dcterms:modified>
</cp:coreProperties>
</file>