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0C14" w14:textId="77777777" w:rsidR="001D6CDA" w:rsidRDefault="001D6CDA" w:rsidP="001D6CDA">
      <w:pPr>
        <w:pStyle w:val="Ah1"/>
      </w:pPr>
      <w:r w:rsidRPr="00C06BEB">
        <w:t xml:space="preserve">Volunteer </w:t>
      </w:r>
      <w:r>
        <w:t>Job Description</w:t>
      </w:r>
    </w:p>
    <w:p w14:paraId="67A110EA" w14:textId="2500A7BA" w:rsidR="001D6CDA" w:rsidRDefault="001D6CDA" w:rsidP="001D6CDA">
      <w:pPr>
        <w:pStyle w:val="ABody"/>
      </w:pPr>
      <w:r>
        <w:rPr>
          <w:color w:val="4C7246"/>
        </w:rPr>
        <w:t xml:space="preserve">Volunteer Job Title: </w:t>
      </w:r>
      <w:r w:rsidR="00B93DFC">
        <w:rPr>
          <w:sz w:val="20"/>
          <w:szCs w:val="16"/>
        </w:rPr>
        <w:t>Eagle Scout Project: Nursery Signs</w:t>
      </w:r>
    </w:p>
    <w:p w14:paraId="2912BCF2" w14:textId="77777777" w:rsidR="001D6CDA" w:rsidRDefault="001D6CDA" w:rsidP="001D6CDA">
      <w:pPr>
        <w:pStyle w:val="ABody"/>
      </w:pPr>
      <w:r>
        <w:rPr>
          <w:color w:val="4C7246"/>
        </w:rPr>
        <w:t>Location:</w:t>
      </w:r>
      <w:r>
        <w:t xml:space="preserve"> </w:t>
      </w:r>
      <w:r>
        <w:rPr>
          <w:sz w:val="20"/>
          <w:szCs w:val="16"/>
        </w:rPr>
        <w:t>Galveston Island State Park</w:t>
      </w:r>
    </w:p>
    <w:p w14:paraId="4EE764E2" w14:textId="77777777" w:rsidR="001D6CDA" w:rsidRPr="009D72F0" w:rsidRDefault="001D6CDA" w:rsidP="001D6CDA">
      <w:pPr>
        <w:pStyle w:val="ABody"/>
        <w:rPr>
          <w:sz w:val="20"/>
          <w:szCs w:val="16"/>
        </w:rPr>
      </w:pPr>
      <w:r>
        <w:rPr>
          <w:color w:val="4C7246"/>
        </w:rPr>
        <w:t>Supervisor</w:t>
      </w:r>
      <w:r>
        <w:rPr>
          <w:color w:val="4C7246"/>
          <w:sz w:val="20"/>
          <w:szCs w:val="16"/>
        </w:rPr>
        <w:t xml:space="preserve">: </w:t>
      </w:r>
      <w:r w:rsidRPr="009D72F0">
        <w:rPr>
          <w:sz w:val="20"/>
          <w:szCs w:val="16"/>
        </w:rPr>
        <w:t>Brenna Ceron – Resource Ranger</w:t>
      </w:r>
    </w:p>
    <w:p w14:paraId="1E160B32" w14:textId="77777777" w:rsidR="001D6CDA" w:rsidRDefault="001D6CDA" w:rsidP="001D6CDA">
      <w:pPr>
        <w:pStyle w:val="ABody"/>
        <w:rPr>
          <w:sz w:val="20"/>
          <w:szCs w:val="16"/>
        </w:rPr>
      </w:pPr>
      <w:r>
        <w:rPr>
          <w:color w:val="4C7246"/>
        </w:rPr>
        <w:t>Purpose:</w:t>
      </w:r>
    </w:p>
    <w:p w14:paraId="4EB82F84" w14:textId="26A1087D" w:rsidR="001D6CDA" w:rsidRDefault="00B93DFC" w:rsidP="001D6CDA">
      <w:pPr>
        <w:pStyle w:val="ABody"/>
        <w:rPr>
          <w:color w:val="201F1E"/>
          <w:sz w:val="20"/>
          <w:shd w:val="clear" w:color="auto" w:fill="FFFFFF"/>
        </w:rPr>
      </w:pPr>
      <w:r>
        <w:rPr>
          <w:color w:val="201F1E"/>
          <w:sz w:val="20"/>
          <w:shd w:val="clear" w:color="auto" w:fill="FFFFFF"/>
        </w:rPr>
        <w:t>To complete a service project that will have lasting benefits to the mission of Galveston Island State Park.</w:t>
      </w:r>
    </w:p>
    <w:p w14:paraId="0B03B732" w14:textId="48EF2E14" w:rsidR="001D6CDA" w:rsidRDefault="003738C9" w:rsidP="001D6CDA">
      <w:pPr>
        <w:pStyle w:val="ABody"/>
      </w:pPr>
      <w:r>
        <w:rPr>
          <w:color w:val="4C7246"/>
        </w:rPr>
        <w:t>Project Description:</w:t>
      </w:r>
    </w:p>
    <w:p w14:paraId="7713813C" w14:textId="40FF3017" w:rsidR="001D6CDA" w:rsidRPr="009E4B06" w:rsidRDefault="00B93DFC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Constructing plant row label signs for the 15 species of grasses and 2</w:t>
      </w:r>
      <w:r w:rsidR="00DD0668">
        <w:rPr>
          <w:sz w:val="20"/>
          <w:szCs w:val="16"/>
        </w:rPr>
        <w:t>2</w:t>
      </w:r>
      <w:r>
        <w:rPr>
          <w:sz w:val="20"/>
          <w:szCs w:val="16"/>
        </w:rPr>
        <w:t xml:space="preserve"> species of forbs grown in </w:t>
      </w:r>
      <w:r w:rsidR="00DD0668">
        <w:rPr>
          <w:sz w:val="20"/>
          <w:szCs w:val="16"/>
        </w:rPr>
        <w:t>the park’s</w:t>
      </w:r>
      <w:r>
        <w:rPr>
          <w:sz w:val="20"/>
          <w:szCs w:val="16"/>
        </w:rPr>
        <w:t xml:space="preserve"> </w:t>
      </w:r>
      <w:r w:rsidR="00DD0668">
        <w:rPr>
          <w:sz w:val="20"/>
          <w:szCs w:val="16"/>
        </w:rPr>
        <w:t>N</w:t>
      </w:r>
      <w:r>
        <w:rPr>
          <w:sz w:val="20"/>
          <w:szCs w:val="16"/>
        </w:rPr>
        <w:t xml:space="preserve">ative </w:t>
      </w:r>
      <w:r w:rsidR="00DD0668">
        <w:rPr>
          <w:sz w:val="20"/>
          <w:szCs w:val="16"/>
        </w:rPr>
        <w:t>P</w:t>
      </w:r>
      <w:r>
        <w:rPr>
          <w:sz w:val="20"/>
          <w:szCs w:val="16"/>
        </w:rPr>
        <w:t xml:space="preserve">lant </w:t>
      </w:r>
      <w:r w:rsidR="00DD0668">
        <w:rPr>
          <w:sz w:val="20"/>
          <w:szCs w:val="16"/>
        </w:rPr>
        <w:t>N</w:t>
      </w:r>
      <w:r>
        <w:rPr>
          <w:sz w:val="20"/>
          <w:szCs w:val="16"/>
        </w:rPr>
        <w:t>ursery</w:t>
      </w:r>
    </w:p>
    <w:p w14:paraId="4251C5F2" w14:textId="77777777" w:rsidR="001D6CDA" w:rsidRPr="00B269C9" w:rsidRDefault="001D6CDA" w:rsidP="001D6CDA">
      <w:pPr>
        <w:pStyle w:val="ABody"/>
      </w:pPr>
      <w:r>
        <w:rPr>
          <w:color w:val="4C7246"/>
        </w:rPr>
        <w:t>Requirements:</w:t>
      </w:r>
    </w:p>
    <w:p w14:paraId="0958B555" w14:textId="1D3B4DC2" w:rsidR="00B93DFC" w:rsidRDefault="000B7AB9" w:rsidP="00B93DFC">
      <w:r>
        <w:t>Signs/stands m</w:t>
      </w:r>
      <w:r w:rsidR="00B93DFC">
        <w:t>ust be moveable.</w:t>
      </w:r>
      <w:r w:rsidR="008E507E">
        <w:t xml:space="preserve"> Should not be permanently affixed to the ground.</w:t>
      </w:r>
    </w:p>
    <w:p w14:paraId="7BECF7B8" w14:textId="32ECA405" w:rsidR="00B93DFC" w:rsidRDefault="00B93DFC" w:rsidP="00B93DFC">
      <w:r>
        <w:t xml:space="preserve">Must be </w:t>
      </w:r>
      <w:r w:rsidR="00DD0668">
        <w:t xml:space="preserve">sturdy and </w:t>
      </w:r>
      <w:r>
        <w:t>able to withstand the elements of sun</w:t>
      </w:r>
      <w:r w:rsidR="00DD0668">
        <w:t>,</w:t>
      </w:r>
      <w:r>
        <w:t xml:space="preserve"> rain, and wind</w:t>
      </w:r>
      <w:r w:rsidR="003738C9">
        <w:t>.</w:t>
      </w:r>
      <w:r w:rsidR="008E507E">
        <w:t xml:space="preserve"> Should not blow over in the wind or fade in the sun and rain in the first year.</w:t>
      </w:r>
    </w:p>
    <w:p w14:paraId="5AFC1174" w14:textId="55209678" w:rsidR="00B93DFC" w:rsidRPr="00B93DFC" w:rsidRDefault="00B93DFC" w:rsidP="00B93DFC">
      <w:r>
        <w:t xml:space="preserve">Must be </w:t>
      </w:r>
      <w:r w:rsidR="003738C9">
        <w:t>changeable</w:t>
      </w:r>
      <w:r w:rsidR="008E507E">
        <w:t>. N</w:t>
      </w:r>
      <w:r w:rsidR="000B7AB9">
        <w:t>ot every species is grown in the Nursery at the same time</w:t>
      </w:r>
      <w:r w:rsidR="008E507E">
        <w:t>. Being able to change labels will also be beneficial as inventory expands and changes over time.</w:t>
      </w:r>
    </w:p>
    <w:p w14:paraId="2F749C15" w14:textId="77777777" w:rsidR="001D6CDA" w:rsidRDefault="001D6CDA" w:rsidP="001D6CDA">
      <w:pPr>
        <w:pStyle w:val="ABody"/>
        <w:rPr>
          <w:color w:val="4C7246"/>
        </w:rPr>
      </w:pPr>
      <w:r>
        <w:rPr>
          <w:color w:val="4C7246"/>
        </w:rPr>
        <w:t>Benefits:</w:t>
      </w:r>
    </w:p>
    <w:p w14:paraId="3012AA36" w14:textId="0095E981" w:rsidR="001D6CDA" w:rsidRPr="007B3C95" w:rsidRDefault="007B3C95" w:rsidP="001D6CDA">
      <w:pPr>
        <w:pStyle w:val="ABody"/>
        <w:rPr>
          <w:sz w:val="20"/>
        </w:rPr>
      </w:pPr>
      <w:r w:rsidRPr="007B3C95">
        <w:rPr>
          <w:sz w:val="20"/>
        </w:rPr>
        <w:t xml:space="preserve">To GISP: </w:t>
      </w:r>
      <w:r w:rsidR="003738C9" w:rsidRPr="007B3C95">
        <w:rPr>
          <w:sz w:val="20"/>
        </w:rPr>
        <w:t xml:space="preserve">This project will greatly aid in the organization and efficiency of the Nursery, particularly, when it comes to tracking inventory. Volunteers will be able to be more self-sufficient when it comes to placing new inventory and weeding operations. It will also help train new volunteers and visitors </w:t>
      </w:r>
      <w:r>
        <w:rPr>
          <w:sz w:val="20"/>
        </w:rPr>
        <w:t>with</w:t>
      </w:r>
      <w:r w:rsidR="003738C9" w:rsidRPr="007B3C95">
        <w:rPr>
          <w:sz w:val="20"/>
        </w:rPr>
        <w:t xml:space="preserve"> plant identification.</w:t>
      </w:r>
    </w:p>
    <w:p w14:paraId="5718AFA2" w14:textId="2D4E96F3" w:rsidR="001D6CDA" w:rsidRPr="007B3C95" w:rsidRDefault="007B3C95" w:rsidP="001D6CDA">
      <w:pPr>
        <w:rPr>
          <w:rFonts w:ascii="Verdana" w:hAnsi="Verdana"/>
          <w:sz w:val="20"/>
        </w:rPr>
      </w:pPr>
      <w:r w:rsidRPr="007B3C95">
        <w:rPr>
          <w:rFonts w:ascii="Verdana" w:hAnsi="Verdana"/>
          <w:sz w:val="20"/>
        </w:rPr>
        <w:t xml:space="preserve">To the Scout: This is an opportunity to utilize and improve </w:t>
      </w:r>
      <w:r w:rsidR="00DD0668">
        <w:rPr>
          <w:rFonts w:ascii="Verdana" w:hAnsi="Verdana"/>
          <w:sz w:val="20"/>
        </w:rPr>
        <w:t xml:space="preserve">skills in </w:t>
      </w:r>
      <w:r w:rsidRPr="007B3C95">
        <w:rPr>
          <w:rFonts w:ascii="Verdana" w:hAnsi="Verdana"/>
          <w:sz w:val="20"/>
        </w:rPr>
        <w:t>carpentry, critical thinking, and problem-solving. It is also a chance to demonstrate some practical creativity</w:t>
      </w:r>
      <w:r w:rsidR="00DD0668">
        <w:rPr>
          <w:rFonts w:ascii="Verdana" w:hAnsi="Verdana"/>
          <w:sz w:val="20"/>
        </w:rPr>
        <w:t xml:space="preserve"> to meet the challenges presented in the criteria.</w:t>
      </w:r>
    </w:p>
    <w:p w14:paraId="7F0D102B" w14:textId="77777777" w:rsidR="007B3C95" w:rsidRPr="00692F86" w:rsidRDefault="007B3C95" w:rsidP="001D6CDA"/>
    <w:p w14:paraId="083AD87E" w14:textId="7AC7FC65" w:rsidR="004026E9" w:rsidRDefault="001D6CDA" w:rsidP="001D6CDA">
      <w:pPr>
        <w:pStyle w:val="ABody"/>
      </w:pPr>
      <w:r>
        <w:rPr>
          <w:color w:val="4C7246"/>
        </w:rPr>
        <w:t>Contact:</w:t>
      </w:r>
      <w:r w:rsidRPr="004E2A95">
        <w:t xml:space="preserve"> </w:t>
      </w:r>
      <w:r>
        <w:t xml:space="preserve">Brenna Ceron, </w:t>
      </w:r>
      <w:r w:rsidRPr="00960B26">
        <w:t>brenna.ceron@tpwd.texas.gov</w:t>
      </w:r>
      <w:r>
        <w:t>, 817-454-1179</w:t>
      </w:r>
    </w:p>
    <w:sectPr w:rsidR="004026E9" w:rsidSect="001D6CD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DA"/>
    <w:rsid w:val="000B7AB9"/>
    <w:rsid w:val="001D6CDA"/>
    <w:rsid w:val="00366EAF"/>
    <w:rsid w:val="003738C9"/>
    <w:rsid w:val="004026E9"/>
    <w:rsid w:val="007B3C95"/>
    <w:rsid w:val="008E507E"/>
    <w:rsid w:val="00B93DFC"/>
    <w:rsid w:val="00C927D3"/>
    <w:rsid w:val="00D33D2A"/>
    <w:rsid w:val="00D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74CE"/>
  <w15:chartTrackingRefBased/>
  <w15:docId w15:val="{0F4656F8-C4E6-41E3-A981-D05F2980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DA"/>
    <w:pPr>
      <w:spacing w:after="0" w:line="240" w:lineRule="auto"/>
    </w:pPr>
    <w:rPr>
      <w:rFonts w:ascii="Garamond" w:hAnsi="Garamond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1">
    <w:name w:val="Ah1"/>
    <w:basedOn w:val="Heading1"/>
    <w:autoRedefine/>
    <w:qFormat/>
    <w:rsid w:val="001D6CDA"/>
    <w:pPr>
      <w:keepLines w:val="0"/>
      <w:spacing w:before="120" w:after="120" w:line="300" w:lineRule="auto"/>
    </w:pPr>
    <w:rPr>
      <w:rFonts w:ascii="Verdana" w:eastAsia="Batang" w:hAnsi="Verdana" w:cs="Times New Roman"/>
      <w:noProof/>
      <w:spacing w:val="-35"/>
      <w:kern w:val="28"/>
      <w:sz w:val="40"/>
      <w:szCs w:val="40"/>
    </w:rPr>
  </w:style>
  <w:style w:type="paragraph" w:customStyle="1" w:styleId="ABody">
    <w:name w:val="A.Body"/>
    <w:basedOn w:val="Normal"/>
    <w:next w:val="Normal"/>
    <w:autoRedefine/>
    <w:qFormat/>
    <w:rsid w:val="001D6CDA"/>
    <w:pPr>
      <w:spacing w:before="120" w:after="120" w:line="30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1D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Ceron</dc:creator>
  <cp:keywords/>
  <dc:description/>
  <cp:lastModifiedBy>Brenna Ceron</cp:lastModifiedBy>
  <cp:revision>5</cp:revision>
  <dcterms:created xsi:type="dcterms:W3CDTF">2023-05-08T18:37:00Z</dcterms:created>
  <dcterms:modified xsi:type="dcterms:W3CDTF">2023-07-18T18:40:00Z</dcterms:modified>
</cp:coreProperties>
</file>